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EFC" w:rsidRDefault="00A76EFC" w:rsidP="00A76E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A76EFC" w:rsidRDefault="00A76EFC" w:rsidP="00A76E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A76EFC" w:rsidRDefault="00A76EFC" w:rsidP="00D22C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tbl>
      <w:tblPr>
        <w:tblpPr w:leftFromText="180" w:rightFromText="180" w:bottomFromText="200" w:vertAnchor="text" w:horzAnchor="page" w:tblpX="4303" w:tblpY="288"/>
        <w:tblW w:w="6105" w:type="dxa"/>
        <w:tblLook w:val="04A0" w:firstRow="1" w:lastRow="0" w:firstColumn="1" w:lastColumn="0" w:noHBand="0" w:noVBand="1"/>
      </w:tblPr>
      <w:tblGrid>
        <w:gridCol w:w="6105"/>
      </w:tblGrid>
      <w:tr w:rsidR="00D22C1C" w:rsidTr="00D22C1C">
        <w:trPr>
          <w:trHeight w:val="2950"/>
        </w:trPr>
        <w:tc>
          <w:tcPr>
            <w:tcW w:w="6105" w:type="dxa"/>
          </w:tcPr>
          <w:p w:rsidR="00A90A50" w:rsidRDefault="00A90A50" w:rsidP="00A90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УТВЕРЖДЕНО:                                                       </w:t>
            </w:r>
          </w:p>
          <w:p w:rsidR="00A90A50" w:rsidRDefault="00A90A50" w:rsidP="00A90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              Председатель УМС </w:t>
            </w:r>
          </w:p>
          <w:p w:rsidR="00A90A50" w:rsidRDefault="00A90A50" w:rsidP="00A90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Факультета искусств</w:t>
            </w:r>
          </w:p>
          <w:p w:rsidR="00A90A50" w:rsidRDefault="00A90A50" w:rsidP="00A90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М.Б. Гуров</w:t>
            </w:r>
          </w:p>
          <w:p w:rsidR="00D22C1C" w:rsidRDefault="00D22C1C" w:rsidP="00814B66">
            <w:pPr>
              <w:ind w:right="27"/>
              <w:jc w:val="right"/>
              <w:rPr>
                <w:rFonts w:ascii="Times New Roman" w:hAnsi="Times New Roman" w:cs="Times New Roman"/>
                <w:b/>
                <w:bCs/>
                <w:sz w:val="36"/>
                <w:szCs w:val="36"/>
                <w:vertAlign w:val="superscript"/>
              </w:rPr>
            </w:pPr>
          </w:p>
        </w:tc>
      </w:tr>
    </w:tbl>
    <w:p w:rsidR="00A76EFC" w:rsidRDefault="00A76EFC" w:rsidP="00A76EFC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D22C1C" w:rsidRDefault="00D22C1C" w:rsidP="00A76EFC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D22C1C" w:rsidRDefault="00D22C1C" w:rsidP="00A76EFC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D22C1C" w:rsidRDefault="00D22C1C" w:rsidP="00A76EFC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D22C1C" w:rsidRDefault="00D22C1C" w:rsidP="00A76EFC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D22C1C" w:rsidRDefault="00D22C1C" w:rsidP="00A76EFC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D22C1C" w:rsidRDefault="00D22C1C" w:rsidP="00A76EFC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D22C1C" w:rsidRDefault="00D22C1C" w:rsidP="00A76EFC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D22C1C" w:rsidRDefault="00D22C1C" w:rsidP="00A76EFC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D22C1C" w:rsidRDefault="00D22C1C" w:rsidP="00A76EFC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D22C1C" w:rsidRDefault="00D22C1C" w:rsidP="00A76EFC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D22C1C" w:rsidRDefault="00D22C1C" w:rsidP="00A76EFC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A76EFC" w:rsidRDefault="00A76EFC" w:rsidP="00A76EFC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A76EFC" w:rsidRDefault="00A76EFC" w:rsidP="00A76EFC">
      <w:pPr>
        <w:spacing w:after="0" w:line="240" w:lineRule="auto"/>
        <w:ind w:right="27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6EFC" w:rsidRDefault="00A76EFC" w:rsidP="00A76EFC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  <w:t xml:space="preserve">ФОНДЫ ОЦЕНОЧНЫХ СРЕДСТВ </w:t>
      </w:r>
    </w:p>
    <w:p w:rsidR="00A76EFC" w:rsidRPr="00A76EFC" w:rsidRDefault="00A76EFC" w:rsidP="00A76EFC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smallCaps/>
          <w:sz w:val="28"/>
          <w:szCs w:val="28"/>
        </w:rPr>
      </w:pPr>
      <w:r w:rsidRPr="00A76EFC">
        <w:rPr>
          <w:rFonts w:ascii="Times New Roman" w:eastAsia="Times New Roman" w:hAnsi="Times New Roman" w:cs="Times New Roman"/>
          <w:bCs/>
          <w:smallCaps/>
          <w:sz w:val="28"/>
          <w:szCs w:val="28"/>
        </w:rPr>
        <w:t xml:space="preserve">дисциплины </w:t>
      </w:r>
    </w:p>
    <w:p w:rsidR="00A76EFC" w:rsidRDefault="00A76EFC" w:rsidP="00A76EF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76EFC" w:rsidRPr="001D4EB0" w:rsidRDefault="00C77650" w:rsidP="00A76EF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Педагогика</w:t>
      </w:r>
      <w:r w:rsidR="00A76EFC" w:rsidRPr="001D4EB0">
        <w:rPr>
          <w:rFonts w:ascii="Times New Roman" w:eastAsia="Times New Roman" w:hAnsi="Times New Roman" w:cs="Times New Roman"/>
          <w:b/>
          <w:sz w:val="28"/>
          <w:szCs w:val="28"/>
        </w:rPr>
        <w:t xml:space="preserve"> народной художественной культуры</w:t>
      </w:r>
    </w:p>
    <w:p w:rsidR="00A76EFC" w:rsidRDefault="00A76EFC" w:rsidP="00A76EF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A7776D" w:rsidRDefault="00A7776D" w:rsidP="00A7776D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Направление подготовки </w:t>
      </w:r>
      <w:r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A7776D" w:rsidRDefault="00A7776D" w:rsidP="00A7776D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7776D" w:rsidRDefault="00A7776D" w:rsidP="00A7776D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Профиль подготовки </w:t>
      </w:r>
      <w:r w:rsidR="00E51A76">
        <w:rPr>
          <w:rFonts w:ascii="Times New Roman" w:hAnsi="Times New Roman" w:cs="Times New Roman"/>
          <w:sz w:val="24"/>
          <w:szCs w:val="24"/>
        </w:rPr>
        <w:t>Руководство любительским театром</w:t>
      </w:r>
    </w:p>
    <w:p w:rsidR="00A7776D" w:rsidRDefault="00A7776D" w:rsidP="00A7776D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7776D" w:rsidRDefault="00A7776D" w:rsidP="00A7776D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Квалификация выпускника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бакалавр</w:t>
      </w:r>
    </w:p>
    <w:p w:rsidR="00A7776D" w:rsidRPr="004F01F5" w:rsidRDefault="00A7776D" w:rsidP="00A7776D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7776D" w:rsidRDefault="00A7776D" w:rsidP="00A7776D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обучения </w:t>
      </w:r>
      <w:r w:rsidRPr="004F01F5">
        <w:rPr>
          <w:rFonts w:ascii="Times New Roman" w:eastAsia="Times New Roman" w:hAnsi="Times New Roman" w:cs="Times New Roman"/>
          <w:bCs/>
          <w:sz w:val="24"/>
          <w:szCs w:val="24"/>
        </w:rPr>
        <w:t>заочная</w:t>
      </w:r>
    </w:p>
    <w:p w:rsidR="00A76EFC" w:rsidRDefault="00A76EFC" w:rsidP="00A76E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76EFC" w:rsidRDefault="00A76EFC" w:rsidP="00A76EF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</w:rPr>
        <w:br/>
      </w:r>
    </w:p>
    <w:p w:rsidR="00A76EFC" w:rsidRDefault="00A76EFC" w:rsidP="00A76EF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76EFC" w:rsidRDefault="00A76EFC" w:rsidP="00A76EF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76EFC" w:rsidRDefault="00A76EFC" w:rsidP="00A76EF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76EFC" w:rsidRDefault="00A76EFC" w:rsidP="00A76EF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76EFC" w:rsidRDefault="00A76EFC" w:rsidP="00A76EF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76EFC" w:rsidRDefault="00A76EFC" w:rsidP="00A76EFC"/>
    <w:p w:rsidR="00A7776D" w:rsidRDefault="00A7776D" w:rsidP="00814B6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A50" w:rsidRDefault="00A90A5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br w:type="page"/>
      </w:r>
    </w:p>
    <w:p w:rsidR="000E3D14" w:rsidRPr="00814B66" w:rsidRDefault="000E3D14" w:rsidP="00814B6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4B66">
        <w:rPr>
          <w:rFonts w:ascii="Times New Roman" w:hAnsi="Times New Roman" w:cs="Times New Roman"/>
          <w:b/>
          <w:sz w:val="28"/>
          <w:szCs w:val="28"/>
        </w:rPr>
        <w:t>ПЕРЕЧЕНЬ КОМПЕТЕНЦИЙ, ФОРМИРУЕМЫХ ПРИ ОСВОЕНИИ ДИСЦИПЛИНЫ «ПЕДАГОГИКА НХК»</w:t>
      </w:r>
    </w:p>
    <w:p w:rsidR="000E3D14" w:rsidRPr="00814B66" w:rsidRDefault="000E3D14" w:rsidP="00814B66">
      <w:pPr>
        <w:tabs>
          <w:tab w:val="left" w:pos="71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С освоением дисциплины обучающийся должен достичь следующих результатов обучения по дисциплине: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A7776D" w:rsidRPr="0041707E" w:rsidTr="00E65394">
        <w:trPr>
          <w:trHeight w:val="576"/>
        </w:trPr>
        <w:tc>
          <w:tcPr>
            <w:tcW w:w="2234" w:type="dxa"/>
            <w:shd w:val="clear" w:color="auto" w:fill="auto"/>
          </w:tcPr>
          <w:p w:rsidR="00A7776D" w:rsidRPr="0041707E" w:rsidRDefault="00A7776D" w:rsidP="00E65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707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A7776D" w:rsidRPr="0041707E" w:rsidRDefault="00A7776D" w:rsidP="00E65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707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Индикаторы</w:t>
            </w:r>
          </w:p>
          <w:p w:rsidR="00A7776D" w:rsidRPr="0041707E" w:rsidRDefault="00A7776D" w:rsidP="00E65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707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компетенций</w:t>
            </w:r>
          </w:p>
          <w:p w:rsidR="00A7776D" w:rsidRPr="0041707E" w:rsidRDefault="00A7776D" w:rsidP="00E65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A7776D" w:rsidRPr="0041707E" w:rsidRDefault="00A7776D" w:rsidP="00E65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6" w:type="dxa"/>
            <w:shd w:val="clear" w:color="auto" w:fill="auto"/>
          </w:tcPr>
          <w:p w:rsidR="00A7776D" w:rsidRPr="0041707E" w:rsidRDefault="00A7776D" w:rsidP="00E65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707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Результаты обучения</w:t>
            </w:r>
          </w:p>
        </w:tc>
      </w:tr>
      <w:tr w:rsidR="00A7776D" w:rsidRPr="0041707E" w:rsidTr="00E65394">
        <w:trPr>
          <w:trHeight w:val="576"/>
        </w:trPr>
        <w:tc>
          <w:tcPr>
            <w:tcW w:w="2234" w:type="dxa"/>
            <w:shd w:val="clear" w:color="auto" w:fill="auto"/>
          </w:tcPr>
          <w:p w:rsidR="00A7776D" w:rsidRPr="0041707E" w:rsidRDefault="00A7776D" w:rsidP="00E65394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УК6. Способен управлять своим временем, выстраивать и реализовывать траекторию саморазвития на основе принципов образования в течении всей жизни.</w:t>
            </w:r>
          </w:p>
          <w:p w:rsidR="00A7776D" w:rsidRPr="0041707E" w:rsidRDefault="00A7776D" w:rsidP="00E65394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1" w:type="dxa"/>
          </w:tcPr>
          <w:p w:rsidR="00A7776D" w:rsidRPr="0041707E" w:rsidRDefault="00A7776D" w:rsidP="00E65394">
            <w:pPr>
              <w:pStyle w:val="TableParagraph"/>
              <w:rPr>
                <w:sz w:val="20"/>
                <w:szCs w:val="20"/>
              </w:rPr>
            </w:pPr>
            <w:r w:rsidRPr="0041707E">
              <w:rPr>
                <w:sz w:val="20"/>
                <w:szCs w:val="20"/>
              </w:rPr>
              <w:t>УК-6.1 - Ставит цели и задачи, контролирует их выполнение, своевременно оказывает поддержку и принимает решения, необходимые для реализации идеи, исходя из имеющихся ресурсов и ограничений</w:t>
            </w:r>
          </w:p>
          <w:p w:rsidR="00A7776D" w:rsidRPr="0041707E" w:rsidRDefault="00A7776D" w:rsidP="00E65394">
            <w:pPr>
              <w:pStyle w:val="TableParagraph"/>
              <w:rPr>
                <w:sz w:val="20"/>
                <w:szCs w:val="20"/>
              </w:rPr>
            </w:pPr>
          </w:p>
          <w:p w:rsidR="00A7776D" w:rsidRPr="0041707E" w:rsidRDefault="00A7776D" w:rsidP="00E65394">
            <w:pPr>
              <w:pStyle w:val="TableParagraph"/>
              <w:rPr>
                <w:sz w:val="20"/>
                <w:szCs w:val="20"/>
              </w:rPr>
            </w:pPr>
            <w:r w:rsidRPr="0041707E">
              <w:rPr>
                <w:sz w:val="20"/>
                <w:szCs w:val="20"/>
              </w:rPr>
              <w:t>УК-6.2 - Демонстрирует понимание важности планирования перспективных целей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      </w:r>
          </w:p>
          <w:p w:rsidR="00A7776D" w:rsidRPr="0041707E" w:rsidRDefault="00A7776D" w:rsidP="00E65394">
            <w:pPr>
              <w:pStyle w:val="TableParagraph"/>
              <w:rPr>
                <w:sz w:val="20"/>
                <w:szCs w:val="20"/>
              </w:rPr>
            </w:pPr>
          </w:p>
          <w:p w:rsidR="00A7776D" w:rsidRPr="0041707E" w:rsidRDefault="00A7776D" w:rsidP="00E65394">
            <w:pPr>
              <w:pStyle w:val="TableParagraph"/>
              <w:rPr>
                <w:sz w:val="20"/>
                <w:szCs w:val="20"/>
              </w:rPr>
            </w:pPr>
            <w:r w:rsidRPr="0041707E">
              <w:rPr>
                <w:sz w:val="20"/>
                <w:szCs w:val="20"/>
              </w:rPr>
              <w:t>УК-6.3 - Критически оценивает эффективность использования времени при решении поставленных задач, а также относительно полученного результата</w:t>
            </w:r>
          </w:p>
          <w:p w:rsidR="00A7776D" w:rsidRPr="0041707E" w:rsidRDefault="00A7776D" w:rsidP="00E65394">
            <w:pPr>
              <w:pStyle w:val="TableParagraph"/>
              <w:rPr>
                <w:sz w:val="20"/>
                <w:szCs w:val="20"/>
              </w:rPr>
            </w:pPr>
          </w:p>
          <w:p w:rsidR="00A7776D" w:rsidRPr="0041707E" w:rsidRDefault="00A7776D" w:rsidP="00E65394">
            <w:pPr>
              <w:pStyle w:val="TableParagraph"/>
              <w:rPr>
                <w:sz w:val="20"/>
                <w:szCs w:val="20"/>
              </w:rPr>
            </w:pPr>
            <w:r w:rsidRPr="0041707E">
              <w:rPr>
                <w:sz w:val="20"/>
                <w:szCs w:val="20"/>
              </w:rPr>
              <w:t>УК-6.4 - Проявляет интерес к саморазвитию и использует предоставляемые возможности для приобретения новых знаний и навыков</w:t>
            </w:r>
          </w:p>
        </w:tc>
        <w:tc>
          <w:tcPr>
            <w:tcW w:w="4616" w:type="dxa"/>
            <w:shd w:val="clear" w:color="auto" w:fill="auto"/>
          </w:tcPr>
          <w:p w:rsidR="00A7776D" w:rsidRPr="0041707E" w:rsidRDefault="00A7776D" w:rsidP="00E65394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b/>
                <w:sz w:val="20"/>
                <w:szCs w:val="20"/>
              </w:rPr>
              <w:t>Знать:</w:t>
            </w:r>
          </w:p>
          <w:p w:rsidR="00A7776D" w:rsidRPr="0041707E" w:rsidRDefault="00A7776D" w:rsidP="00E65394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основы психологии мотивации;</w:t>
            </w:r>
          </w:p>
          <w:p w:rsidR="00A7776D" w:rsidRPr="0041707E" w:rsidRDefault="00A7776D" w:rsidP="00E65394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способы совершенствования</w:t>
            </w:r>
          </w:p>
          <w:p w:rsidR="00A7776D" w:rsidRPr="0041707E" w:rsidRDefault="00A7776D" w:rsidP="00E65394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собственной профессиональной</w:t>
            </w:r>
          </w:p>
          <w:p w:rsidR="00A7776D" w:rsidRPr="0041707E" w:rsidRDefault="00A7776D" w:rsidP="00E65394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деятельности;</w:t>
            </w:r>
          </w:p>
          <w:p w:rsidR="00A7776D" w:rsidRPr="0041707E" w:rsidRDefault="00A7776D" w:rsidP="00E65394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A7776D" w:rsidRPr="0041707E" w:rsidRDefault="00A7776D" w:rsidP="00E65394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планировать и реализовывать</w:t>
            </w:r>
          </w:p>
          <w:p w:rsidR="00A7776D" w:rsidRPr="0041707E" w:rsidRDefault="00A7776D" w:rsidP="00E65394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собственные профессиональные задачи</w:t>
            </w:r>
          </w:p>
          <w:p w:rsidR="00A7776D" w:rsidRPr="0041707E" w:rsidRDefault="00A7776D" w:rsidP="00E65394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с учетом условий, средств, личностных</w:t>
            </w:r>
          </w:p>
          <w:p w:rsidR="00A7776D" w:rsidRPr="0041707E" w:rsidRDefault="00A7776D" w:rsidP="00E65394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возможностей;</w:t>
            </w:r>
          </w:p>
          <w:p w:rsidR="00A7776D" w:rsidRPr="0041707E" w:rsidRDefault="00A7776D" w:rsidP="00E65394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выявлять мотивы и стимулы для</w:t>
            </w:r>
          </w:p>
          <w:p w:rsidR="00A7776D" w:rsidRPr="0041707E" w:rsidRDefault="00A7776D" w:rsidP="00E65394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саморазвития;</w:t>
            </w:r>
          </w:p>
          <w:p w:rsidR="00A7776D" w:rsidRPr="0041707E" w:rsidRDefault="00A7776D" w:rsidP="00E65394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определять цели</w:t>
            </w:r>
          </w:p>
          <w:p w:rsidR="00A7776D" w:rsidRPr="0041707E" w:rsidRDefault="00A7776D" w:rsidP="00E65394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профессионального роста;</w:t>
            </w:r>
          </w:p>
          <w:p w:rsidR="00A7776D" w:rsidRPr="0041707E" w:rsidRDefault="00A7776D" w:rsidP="00E65394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</w:p>
          <w:p w:rsidR="00A7776D" w:rsidRPr="0041707E" w:rsidRDefault="00A7776D" w:rsidP="00E65394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навыками саморазвития;</w:t>
            </w:r>
          </w:p>
          <w:p w:rsidR="00A7776D" w:rsidRPr="0041707E" w:rsidRDefault="00A7776D" w:rsidP="00E65394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навыками планирования</w:t>
            </w:r>
          </w:p>
          <w:p w:rsidR="00A7776D" w:rsidRPr="0041707E" w:rsidRDefault="00A7776D" w:rsidP="00E65394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профессиональной траектории с учетом</w:t>
            </w:r>
          </w:p>
          <w:p w:rsidR="00A7776D" w:rsidRPr="0041707E" w:rsidRDefault="00A7776D" w:rsidP="00E65394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особенностей как профессиональной,</w:t>
            </w:r>
          </w:p>
          <w:p w:rsidR="00A7776D" w:rsidRPr="0041707E" w:rsidRDefault="00A7776D" w:rsidP="00E65394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так и других видов деятельности и</w:t>
            </w:r>
          </w:p>
          <w:p w:rsidR="00A7776D" w:rsidRPr="0041707E" w:rsidRDefault="00A7776D" w:rsidP="00E65394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требований рынка труда</w:t>
            </w:r>
          </w:p>
        </w:tc>
      </w:tr>
      <w:tr w:rsidR="00A7776D" w:rsidRPr="0041707E" w:rsidTr="00E65394">
        <w:trPr>
          <w:trHeight w:val="576"/>
        </w:trPr>
        <w:tc>
          <w:tcPr>
            <w:tcW w:w="2234" w:type="dxa"/>
            <w:shd w:val="clear" w:color="auto" w:fill="auto"/>
          </w:tcPr>
          <w:p w:rsidR="00A7776D" w:rsidRPr="0041707E" w:rsidRDefault="00A7776D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ПК4. Способность реализовывать</w:t>
            </w:r>
          </w:p>
          <w:p w:rsidR="00A7776D" w:rsidRPr="0041707E" w:rsidRDefault="00A7776D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актуальные задачи воспитания различных групп населения, развития духовно-нравственной</w:t>
            </w:r>
          </w:p>
          <w:p w:rsidR="00A7776D" w:rsidRPr="0041707E" w:rsidRDefault="00A7776D" w:rsidP="00E65394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b/>
                <w:color w:val="auto"/>
                <w:sz w:val="20"/>
                <w:szCs w:val="20"/>
              </w:rPr>
            </w:pPr>
            <w:r w:rsidRPr="0041707E">
              <w:rPr>
                <w:sz w:val="20"/>
                <w:szCs w:val="20"/>
              </w:rPr>
              <w:t>культуры общества и национально-культурных отношений на материале и средствами народной художественной культуры.</w:t>
            </w:r>
          </w:p>
        </w:tc>
        <w:tc>
          <w:tcPr>
            <w:tcW w:w="2501" w:type="dxa"/>
          </w:tcPr>
          <w:p w:rsidR="00A7776D" w:rsidRPr="0041707E" w:rsidRDefault="00A7776D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ПК4.1 Способен строить воспитательную деятельность с учетом культурных различий слушателей, половозрастных и индивидуальных особенностей.</w:t>
            </w:r>
          </w:p>
          <w:p w:rsidR="00A7776D" w:rsidRPr="0041707E" w:rsidRDefault="00A7776D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ПК4.2 Способен анализировать реальное состояние дел в учебной группе, поддерживать в коллективе деловую, дружелюбную атмосферу.</w:t>
            </w:r>
          </w:p>
        </w:tc>
        <w:tc>
          <w:tcPr>
            <w:tcW w:w="4616" w:type="dxa"/>
            <w:shd w:val="clear" w:color="auto" w:fill="auto"/>
          </w:tcPr>
          <w:p w:rsidR="00A7776D" w:rsidRPr="0041707E" w:rsidRDefault="00A7776D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Знать: </w:t>
            </w: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цели и задачи современного воспитания, в том числе духовно-нравственного; возрастные и психологические особенности различных групп населения; специфику развития духовно-нравственной культуры и национально-культурных отношений.</w:t>
            </w:r>
          </w:p>
          <w:p w:rsidR="00A7776D" w:rsidRPr="0041707E" w:rsidRDefault="00A7776D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Уметь: </w:t>
            </w: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формулировать актуальные задачи воспитания различных групп населения; использовать различные методики художественного воспитания и средства народной художественной культуры применительно к различным группам населения.</w:t>
            </w:r>
          </w:p>
          <w:p w:rsidR="00A7776D" w:rsidRPr="0041707E" w:rsidRDefault="00A7776D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0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Владеть: </w:t>
            </w:r>
            <w:r w:rsidRPr="0041707E">
              <w:rPr>
                <w:rFonts w:ascii="Times New Roman" w:hAnsi="Times New Roman" w:cs="Times New Roman"/>
                <w:sz w:val="20"/>
                <w:szCs w:val="20"/>
              </w:rPr>
              <w:t>методикой использования средств народной художественной культуры для воспитания различных групп населения;  умением анализировать эффективность средств народной художественной культуры в воспитании различных групп населения, развитии духовно-нравственной культуры общества и национально-культурных отношений.</w:t>
            </w:r>
          </w:p>
        </w:tc>
      </w:tr>
    </w:tbl>
    <w:p w:rsidR="000E3D14" w:rsidRPr="00814B66" w:rsidRDefault="000E3D14" w:rsidP="00814B6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E3D14" w:rsidRPr="00814B66" w:rsidRDefault="000E3D14" w:rsidP="00814B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E3D14" w:rsidRPr="00814B66" w:rsidRDefault="000E3D14" w:rsidP="00814B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E3D14" w:rsidRPr="00814B66" w:rsidRDefault="000E3D14" w:rsidP="00814B66">
      <w:pPr>
        <w:pStyle w:val="1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814B66">
        <w:rPr>
          <w:rFonts w:ascii="Times New Roman" w:hAnsi="Times New Roman"/>
          <w:b/>
          <w:sz w:val="28"/>
          <w:szCs w:val="28"/>
        </w:rPr>
        <w:t xml:space="preserve">Входной контроль обучающихся (направление подготовки - </w:t>
      </w:r>
      <w:proofErr w:type="spellStart"/>
      <w:r w:rsidRPr="00814B66">
        <w:rPr>
          <w:rFonts w:ascii="Times New Roman" w:hAnsi="Times New Roman"/>
          <w:b/>
          <w:sz w:val="28"/>
          <w:szCs w:val="28"/>
        </w:rPr>
        <w:t>бакалавриат</w:t>
      </w:r>
      <w:proofErr w:type="spellEnd"/>
      <w:r w:rsidRPr="00814B66">
        <w:rPr>
          <w:rFonts w:ascii="Times New Roman" w:hAnsi="Times New Roman"/>
          <w:b/>
          <w:sz w:val="28"/>
          <w:szCs w:val="28"/>
        </w:rPr>
        <w:t>)</w:t>
      </w:r>
    </w:p>
    <w:p w:rsidR="000E3D14" w:rsidRPr="00814B66" w:rsidRDefault="000E3D14" w:rsidP="00814B6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4B66">
        <w:rPr>
          <w:rFonts w:ascii="Times New Roman" w:hAnsi="Times New Roman" w:cs="Times New Roman"/>
          <w:b/>
          <w:sz w:val="28"/>
          <w:szCs w:val="28"/>
        </w:rPr>
        <w:t>Беседа по следующим вопросам:</w:t>
      </w:r>
    </w:p>
    <w:p w:rsidR="000E3D14" w:rsidRPr="00814B66" w:rsidRDefault="000E3D14" w:rsidP="00814B66">
      <w:pPr>
        <w:numPr>
          <w:ilvl w:val="0"/>
          <w:numId w:val="2"/>
        </w:numPr>
        <w:tabs>
          <w:tab w:val="clear" w:pos="720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Что изучает предмет «педагогика» и как давно она появилась.</w:t>
      </w:r>
    </w:p>
    <w:p w:rsidR="000E3D14" w:rsidRPr="00814B66" w:rsidRDefault="000E3D14" w:rsidP="00814B66">
      <w:pPr>
        <w:numPr>
          <w:ilvl w:val="0"/>
          <w:numId w:val="2"/>
        </w:numPr>
        <w:tabs>
          <w:tab w:val="clear" w:pos="720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 xml:space="preserve"> Как вы думаете, входит ли педагогика НХК в систему педагогических наук?</w:t>
      </w:r>
    </w:p>
    <w:p w:rsidR="000E3D14" w:rsidRPr="00814B66" w:rsidRDefault="000E3D14" w:rsidP="00814B66">
      <w:pPr>
        <w:numPr>
          <w:ilvl w:val="0"/>
          <w:numId w:val="2"/>
        </w:numPr>
        <w:tabs>
          <w:tab w:val="clear" w:pos="720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Имена, каких известных педагогов вы знаете, чем они знамениты.</w:t>
      </w:r>
    </w:p>
    <w:p w:rsidR="000E3D14" w:rsidRPr="00814B66" w:rsidRDefault="000E3D14" w:rsidP="00814B66">
      <w:pPr>
        <w:numPr>
          <w:ilvl w:val="0"/>
          <w:numId w:val="2"/>
        </w:numPr>
        <w:tabs>
          <w:tab w:val="clear" w:pos="720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Кто является педагогом народного художественного творчества?</w:t>
      </w:r>
    </w:p>
    <w:p w:rsidR="000E3D14" w:rsidRPr="00814B66" w:rsidRDefault="000E3D14" w:rsidP="00814B66">
      <w:pPr>
        <w:numPr>
          <w:ilvl w:val="0"/>
          <w:numId w:val="2"/>
        </w:numPr>
        <w:tabs>
          <w:tab w:val="clear" w:pos="720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Как вы думаете, опыт, каких педагогов-руководителей народного художественного творчества вам будет полезен.</w:t>
      </w:r>
    </w:p>
    <w:p w:rsidR="000E3D14" w:rsidRPr="00814B66" w:rsidRDefault="000E3D14" w:rsidP="00814B66">
      <w:pPr>
        <w:numPr>
          <w:ilvl w:val="0"/>
          <w:numId w:val="2"/>
        </w:numPr>
        <w:tabs>
          <w:tab w:val="clear" w:pos="720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Кто приобщал детей к народному творчеству в древности?</w:t>
      </w:r>
    </w:p>
    <w:p w:rsidR="000E3D14" w:rsidRPr="00814B66" w:rsidRDefault="000E3D14" w:rsidP="00814B66">
      <w:pPr>
        <w:numPr>
          <w:ilvl w:val="0"/>
          <w:numId w:val="2"/>
        </w:numPr>
        <w:tabs>
          <w:tab w:val="clear" w:pos="720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Какие семейные традиции в области народного творчества вы знаете?</w:t>
      </w:r>
    </w:p>
    <w:p w:rsidR="000E3D14" w:rsidRPr="00814B66" w:rsidRDefault="000E3D14" w:rsidP="00814B66">
      <w:pPr>
        <w:numPr>
          <w:ilvl w:val="0"/>
          <w:numId w:val="2"/>
        </w:numPr>
        <w:tabs>
          <w:tab w:val="clear" w:pos="720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Какие учреждения культуры реализуют педагогику народного художественного творчества?</w:t>
      </w:r>
    </w:p>
    <w:p w:rsidR="000E3D14" w:rsidRPr="00814B66" w:rsidRDefault="000E3D14" w:rsidP="00814B66">
      <w:pPr>
        <w:numPr>
          <w:ilvl w:val="0"/>
          <w:numId w:val="2"/>
        </w:numPr>
        <w:tabs>
          <w:tab w:val="clear" w:pos="720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Какие документы вы знаете, раскрывающие задачи этнокультурного образования молодежи</w:t>
      </w:r>
    </w:p>
    <w:p w:rsidR="000E3D14" w:rsidRPr="00814B66" w:rsidRDefault="000E3D14" w:rsidP="00814B66">
      <w:pPr>
        <w:numPr>
          <w:ilvl w:val="0"/>
          <w:numId w:val="2"/>
        </w:numPr>
        <w:tabs>
          <w:tab w:val="clear" w:pos="720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 xml:space="preserve"> Перечислите коллективы НХК, которые вы знаете, и кто ими руководит.</w:t>
      </w:r>
    </w:p>
    <w:p w:rsidR="000E3D14" w:rsidRPr="00814B66" w:rsidRDefault="000E3D14" w:rsidP="00814B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 xml:space="preserve">Подведение итогов  проводится по следующей таблице, что позволяет определить группы студентов по уровню готовности к освоению предмета и отработать методику обучения.  </w:t>
      </w: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5940"/>
      </w:tblGrid>
      <w:tr w:rsidR="000E3D14" w:rsidRPr="00814B66" w:rsidTr="008A070F">
        <w:tc>
          <w:tcPr>
            <w:tcW w:w="3780" w:type="dxa"/>
            <w:shd w:val="clear" w:color="auto" w:fill="auto"/>
          </w:tcPr>
          <w:p w:rsidR="000E3D14" w:rsidRPr="00814B66" w:rsidRDefault="000E3D14" w:rsidP="00814B66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14B6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Уровень готовности студентов к изучению профессиональной дисциплины</w:t>
            </w:r>
          </w:p>
        </w:tc>
        <w:tc>
          <w:tcPr>
            <w:tcW w:w="5940" w:type="dxa"/>
            <w:shd w:val="clear" w:color="auto" w:fill="auto"/>
          </w:tcPr>
          <w:p w:rsidR="000E3D14" w:rsidRPr="00814B66" w:rsidRDefault="000E3D14" w:rsidP="00814B66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14B6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Критерии готовности</w:t>
            </w:r>
          </w:p>
        </w:tc>
      </w:tr>
      <w:tr w:rsidR="000E3D14" w:rsidRPr="00814B66" w:rsidTr="008A070F">
        <w:tc>
          <w:tcPr>
            <w:tcW w:w="3780" w:type="dxa"/>
            <w:shd w:val="clear" w:color="auto" w:fill="auto"/>
          </w:tcPr>
          <w:p w:rsidR="000E3D14" w:rsidRPr="00814B66" w:rsidRDefault="000E3D14" w:rsidP="00814B6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B66">
              <w:rPr>
                <w:rFonts w:ascii="Times New Roman" w:hAnsi="Times New Roman" w:cs="Times New Roman"/>
                <w:sz w:val="28"/>
                <w:szCs w:val="28"/>
              </w:rPr>
              <w:t>Высокий</w:t>
            </w:r>
          </w:p>
        </w:tc>
        <w:tc>
          <w:tcPr>
            <w:tcW w:w="5940" w:type="dxa"/>
            <w:shd w:val="clear" w:color="auto" w:fill="auto"/>
          </w:tcPr>
          <w:p w:rsidR="000E3D14" w:rsidRPr="00814B66" w:rsidRDefault="000E3D14" w:rsidP="00814B6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B66">
              <w:rPr>
                <w:rFonts w:ascii="Times New Roman" w:hAnsi="Times New Roman" w:cs="Times New Roman"/>
                <w:sz w:val="28"/>
                <w:szCs w:val="28"/>
              </w:rPr>
              <w:t>Широкий кругозор, умение участвовать в дискуссии, отстаивать свою позицию, наличие профессионального интереса.</w:t>
            </w:r>
          </w:p>
        </w:tc>
      </w:tr>
      <w:tr w:rsidR="000E3D14" w:rsidRPr="00814B66" w:rsidTr="008A070F">
        <w:tc>
          <w:tcPr>
            <w:tcW w:w="3780" w:type="dxa"/>
            <w:shd w:val="clear" w:color="auto" w:fill="auto"/>
          </w:tcPr>
          <w:p w:rsidR="000E3D14" w:rsidRPr="00814B66" w:rsidRDefault="000E3D14" w:rsidP="00814B6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B66">
              <w:rPr>
                <w:rFonts w:ascii="Times New Roman" w:hAnsi="Times New Roman" w:cs="Times New Roman"/>
                <w:sz w:val="28"/>
                <w:szCs w:val="28"/>
              </w:rPr>
              <w:t>Средний</w:t>
            </w:r>
          </w:p>
        </w:tc>
        <w:tc>
          <w:tcPr>
            <w:tcW w:w="5940" w:type="dxa"/>
            <w:shd w:val="clear" w:color="auto" w:fill="auto"/>
          </w:tcPr>
          <w:p w:rsidR="000E3D14" w:rsidRPr="00814B66" w:rsidRDefault="000E3D14" w:rsidP="00814B6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B66">
              <w:rPr>
                <w:rFonts w:ascii="Times New Roman" w:hAnsi="Times New Roman" w:cs="Times New Roman"/>
                <w:sz w:val="28"/>
                <w:szCs w:val="28"/>
              </w:rPr>
              <w:t>Наличие несистемных знаний,  эпизодическое участие в дискуссии, умение доказательно отстаивать свою точку зрения на проблемные вопросы, наличие интереса к будущей профессиональной деятельности</w:t>
            </w:r>
          </w:p>
        </w:tc>
      </w:tr>
      <w:tr w:rsidR="000E3D14" w:rsidRPr="00814B66" w:rsidTr="008A070F">
        <w:tc>
          <w:tcPr>
            <w:tcW w:w="3780" w:type="dxa"/>
            <w:shd w:val="clear" w:color="auto" w:fill="auto"/>
          </w:tcPr>
          <w:p w:rsidR="000E3D14" w:rsidRPr="00814B66" w:rsidRDefault="000E3D14" w:rsidP="00814B6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B66">
              <w:rPr>
                <w:rFonts w:ascii="Times New Roman" w:hAnsi="Times New Roman" w:cs="Times New Roman"/>
                <w:sz w:val="28"/>
                <w:szCs w:val="28"/>
              </w:rPr>
              <w:t xml:space="preserve">Низкий </w:t>
            </w:r>
          </w:p>
        </w:tc>
        <w:tc>
          <w:tcPr>
            <w:tcW w:w="5940" w:type="dxa"/>
            <w:shd w:val="clear" w:color="auto" w:fill="auto"/>
          </w:tcPr>
          <w:p w:rsidR="000E3D14" w:rsidRPr="00814B66" w:rsidRDefault="000E3D14" w:rsidP="00814B6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B66">
              <w:rPr>
                <w:rFonts w:ascii="Times New Roman" w:hAnsi="Times New Roman" w:cs="Times New Roman"/>
                <w:sz w:val="28"/>
                <w:szCs w:val="28"/>
              </w:rPr>
              <w:t>Знания поверхностны, неумение участвовать в обсуждении вопросов, отказ от дискуссии, интерес к профессии сформирован не достаточно</w:t>
            </w:r>
          </w:p>
        </w:tc>
      </w:tr>
    </w:tbl>
    <w:p w:rsidR="000E3D14" w:rsidRPr="00814B66" w:rsidRDefault="000E3D14" w:rsidP="00814B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E3D14" w:rsidRPr="00814B66" w:rsidRDefault="000E3D14" w:rsidP="00814B66">
      <w:pPr>
        <w:pStyle w:val="1"/>
        <w:tabs>
          <w:tab w:val="left" w:pos="9540"/>
        </w:tabs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0E3D14" w:rsidRPr="00814B66" w:rsidRDefault="000E3D14" w:rsidP="00814B66">
      <w:pPr>
        <w:pStyle w:val="1"/>
        <w:tabs>
          <w:tab w:val="left" w:pos="9540"/>
        </w:tabs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814B66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814B66">
        <w:rPr>
          <w:rFonts w:ascii="Times New Roman" w:hAnsi="Times New Roman"/>
          <w:b/>
          <w:sz w:val="28"/>
          <w:szCs w:val="28"/>
        </w:rPr>
        <w:t>.Текущий уровень контроля</w:t>
      </w:r>
      <w:r w:rsidRPr="00814B66">
        <w:rPr>
          <w:rFonts w:ascii="Times New Roman" w:hAnsi="Times New Roman"/>
          <w:sz w:val="28"/>
          <w:szCs w:val="28"/>
        </w:rPr>
        <w:t xml:space="preserve"> </w:t>
      </w:r>
    </w:p>
    <w:p w:rsidR="000E3D14" w:rsidRPr="00814B66" w:rsidRDefault="000E3D14" w:rsidP="00814B66">
      <w:pPr>
        <w:pStyle w:val="1"/>
        <w:tabs>
          <w:tab w:val="left" w:pos="9540"/>
        </w:tabs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814B66">
        <w:rPr>
          <w:rFonts w:ascii="Times New Roman" w:hAnsi="Times New Roman"/>
          <w:b/>
          <w:sz w:val="28"/>
          <w:szCs w:val="28"/>
        </w:rPr>
        <w:t>Цель:</w:t>
      </w:r>
      <w:r w:rsidRPr="00814B66">
        <w:rPr>
          <w:rFonts w:ascii="Times New Roman" w:hAnsi="Times New Roman"/>
          <w:sz w:val="28"/>
          <w:szCs w:val="28"/>
        </w:rPr>
        <w:t xml:space="preserve"> определить объем и качество освоения учебного материала, применять полученные знания на практике в традиционных и инновационных формах.</w:t>
      </w:r>
    </w:p>
    <w:p w:rsidR="000E3D14" w:rsidRPr="00814B66" w:rsidRDefault="000E3D14" w:rsidP="00814B66">
      <w:pPr>
        <w:pStyle w:val="1"/>
        <w:tabs>
          <w:tab w:val="left" w:pos="9540"/>
        </w:tabs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814B66">
        <w:rPr>
          <w:rFonts w:ascii="Times New Roman" w:hAnsi="Times New Roman"/>
          <w:sz w:val="28"/>
          <w:szCs w:val="28"/>
        </w:rPr>
        <w:t>Формы проведения текущего контроля: эссе, тесты, контрольные работы.</w:t>
      </w:r>
    </w:p>
    <w:p w:rsidR="000E3D14" w:rsidRPr="00814B66" w:rsidRDefault="000E3D14" w:rsidP="00814B66">
      <w:pPr>
        <w:pStyle w:val="1"/>
        <w:tabs>
          <w:tab w:val="left" w:pos="9540"/>
        </w:tabs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0E3D14" w:rsidRPr="00814B66" w:rsidRDefault="000E3D14" w:rsidP="00814B66">
      <w:pPr>
        <w:pStyle w:val="3"/>
        <w:spacing w:after="0"/>
        <w:ind w:left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814B66">
        <w:rPr>
          <w:rFonts w:ascii="Times New Roman" w:hAnsi="Times New Roman"/>
          <w:b/>
          <w:caps/>
          <w:sz w:val="28"/>
          <w:szCs w:val="28"/>
        </w:rPr>
        <w:t>Темы для эссе</w:t>
      </w:r>
    </w:p>
    <w:p w:rsidR="000E3D14" w:rsidRPr="00814B66" w:rsidRDefault="000E3D14" w:rsidP="00814B66">
      <w:pPr>
        <w:pStyle w:val="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814B66">
        <w:rPr>
          <w:rFonts w:ascii="Times New Roman" w:hAnsi="Times New Roman"/>
          <w:sz w:val="28"/>
          <w:szCs w:val="28"/>
        </w:rPr>
        <w:t>1. Федеральное законодательство как гарантия развития национальных культур в современной России.</w:t>
      </w:r>
    </w:p>
    <w:p w:rsidR="000E3D14" w:rsidRPr="00814B66" w:rsidRDefault="000E3D14" w:rsidP="00814B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bCs/>
          <w:sz w:val="28"/>
          <w:szCs w:val="28"/>
        </w:rPr>
        <w:t xml:space="preserve">2. Цели и задачи этнокультурного образования в России. </w:t>
      </w:r>
    </w:p>
    <w:p w:rsidR="000E3D14" w:rsidRPr="00814B66" w:rsidRDefault="000E3D14" w:rsidP="00814B66">
      <w:pPr>
        <w:pStyle w:val="western"/>
        <w:shd w:val="clear" w:color="auto" w:fill="FFFFFF"/>
        <w:spacing w:before="0" w:beforeAutospacing="0" w:after="0" w:line="276" w:lineRule="auto"/>
        <w:jc w:val="both"/>
        <w:rPr>
          <w:bCs/>
          <w:color w:val="auto"/>
          <w:sz w:val="28"/>
          <w:szCs w:val="28"/>
        </w:rPr>
      </w:pPr>
      <w:r w:rsidRPr="00814B66">
        <w:rPr>
          <w:bCs/>
          <w:color w:val="auto"/>
          <w:sz w:val="28"/>
          <w:szCs w:val="28"/>
        </w:rPr>
        <w:t>3. Компетентность педагогического коллектива и его участие в реализации целей и задач этнокультурного образования.</w:t>
      </w:r>
    </w:p>
    <w:p w:rsidR="000E3D14" w:rsidRPr="00814B66" w:rsidRDefault="000E3D14" w:rsidP="00814B66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 xml:space="preserve">4. Цели и задачи общеобразовательных учреждений с этнокультурным компонентом. </w:t>
      </w:r>
    </w:p>
    <w:p w:rsidR="000E3D14" w:rsidRPr="00814B66" w:rsidRDefault="000E3D14" w:rsidP="00814B6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5. Разнообразие моделей образовательных учреждений</w:t>
      </w:r>
      <w:r w:rsidRPr="00814B66">
        <w:rPr>
          <w:rFonts w:ascii="Times New Roman" w:hAnsi="Times New Roman" w:cs="Times New Roman"/>
          <w:bCs/>
          <w:sz w:val="28"/>
          <w:szCs w:val="28"/>
        </w:rPr>
        <w:t xml:space="preserve"> с этнокультурными компонентами</w:t>
      </w:r>
    </w:p>
    <w:p w:rsidR="000E3D14" w:rsidRPr="00814B66" w:rsidRDefault="000E3D14" w:rsidP="00814B66">
      <w:pPr>
        <w:pStyle w:val="western"/>
        <w:shd w:val="clear" w:color="auto" w:fill="FFFFFF"/>
        <w:spacing w:before="0" w:beforeAutospacing="0" w:after="0" w:line="276" w:lineRule="auto"/>
        <w:jc w:val="both"/>
        <w:rPr>
          <w:color w:val="auto"/>
          <w:sz w:val="28"/>
          <w:szCs w:val="28"/>
        </w:rPr>
      </w:pPr>
      <w:r w:rsidRPr="00814B66">
        <w:rPr>
          <w:color w:val="auto"/>
          <w:sz w:val="28"/>
          <w:szCs w:val="28"/>
        </w:rPr>
        <w:t xml:space="preserve">6. Механизмы реализации </w:t>
      </w:r>
      <w:r w:rsidRPr="00814B66">
        <w:rPr>
          <w:rStyle w:val="highlight"/>
          <w:color w:val="auto"/>
          <w:sz w:val="28"/>
          <w:szCs w:val="28"/>
        </w:rPr>
        <w:t xml:space="preserve">этнокультурного компонента </w:t>
      </w:r>
      <w:r w:rsidRPr="00814B66">
        <w:rPr>
          <w:color w:val="auto"/>
          <w:sz w:val="28"/>
          <w:szCs w:val="28"/>
        </w:rPr>
        <w:t>в образовательных областях.</w:t>
      </w:r>
    </w:p>
    <w:p w:rsidR="000E3D14" w:rsidRPr="00814B66" w:rsidRDefault="000E3D14" w:rsidP="00814B66">
      <w:pPr>
        <w:pStyle w:val="western"/>
        <w:shd w:val="clear" w:color="auto" w:fill="FFFFFF"/>
        <w:spacing w:before="0" w:beforeAutospacing="0" w:after="0" w:line="276" w:lineRule="auto"/>
        <w:jc w:val="both"/>
        <w:rPr>
          <w:color w:val="auto"/>
          <w:sz w:val="28"/>
          <w:szCs w:val="28"/>
        </w:rPr>
      </w:pPr>
      <w:r w:rsidRPr="00814B66">
        <w:rPr>
          <w:color w:val="auto"/>
          <w:sz w:val="28"/>
          <w:szCs w:val="28"/>
        </w:rPr>
        <w:t>7. Э</w:t>
      </w:r>
      <w:r w:rsidRPr="00814B66">
        <w:rPr>
          <w:rStyle w:val="highlight"/>
          <w:color w:val="auto"/>
          <w:sz w:val="28"/>
          <w:szCs w:val="28"/>
        </w:rPr>
        <w:t xml:space="preserve">тнокультурный компонент </w:t>
      </w:r>
      <w:r w:rsidRPr="00814B66">
        <w:rPr>
          <w:color w:val="auto"/>
          <w:sz w:val="28"/>
          <w:szCs w:val="28"/>
        </w:rPr>
        <w:t>в образовательных программах дополнительного образования.</w:t>
      </w:r>
    </w:p>
    <w:p w:rsidR="000E3D14" w:rsidRPr="00814B66" w:rsidRDefault="000E3D14" w:rsidP="00814B66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14B66">
        <w:rPr>
          <w:sz w:val="28"/>
          <w:szCs w:val="28"/>
        </w:rPr>
        <w:t xml:space="preserve">8. Культурно-образовательные центры с этническими культурными компонентами (изучение национального языка, литературы, истории, культуры, музыки и традиций этноса). </w:t>
      </w:r>
    </w:p>
    <w:p w:rsidR="000E3D14" w:rsidRPr="00814B66" w:rsidRDefault="000E3D14" w:rsidP="00814B66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14B66">
        <w:rPr>
          <w:sz w:val="28"/>
          <w:szCs w:val="28"/>
        </w:rPr>
        <w:t xml:space="preserve">9. Учебно-образовательные центры с изучением национального языка, литературы, истории, культуры, музыки и традиций этноса. </w:t>
      </w:r>
    </w:p>
    <w:p w:rsidR="000E3D14" w:rsidRPr="00814B66" w:rsidRDefault="000E3D14" w:rsidP="00814B66">
      <w:pPr>
        <w:pStyle w:val="western"/>
        <w:shd w:val="clear" w:color="auto" w:fill="FFFFFF"/>
        <w:spacing w:before="0" w:beforeAutospacing="0" w:after="0" w:line="276" w:lineRule="auto"/>
        <w:jc w:val="both"/>
        <w:rPr>
          <w:color w:val="auto"/>
          <w:sz w:val="28"/>
          <w:szCs w:val="28"/>
        </w:rPr>
      </w:pPr>
      <w:r w:rsidRPr="00814B66">
        <w:rPr>
          <w:color w:val="auto"/>
          <w:sz w:val="28"/>
          <w:szCs w:val="28"/>
        </w:rPr>
        <w:t>10. Воспитание толерантного, развитого, духовно богатого российского гражданина как результат включения этнокультурного компонента в образовательный процесс.</w:t>
      </w:r>
    </w:p>
    <w:p w:rsidR="000E3D14" w:rsidRPr="00814B66" w:rsidRDefault="000E3D14" w:rsidP="00814B66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bCs/>
          <w:sz w:val="28"/>
          <w:szCs w:val="28"/>
        </w:rPr>
        <w:t>11</w:t>
      </w:r>
      <w:r w:rsidRPr="00814B66">
        <w:rPr>
          <w:rFonts w:ascii="Times New Roman" w:hAnsi="Times New Roman" w:cs="Times New Roman"/>
          <w:sz w:val="28"/>
          <w:szCs w:val="28"/>
        </w:rPr>
        <w:t>. Принципы, лежащие в основе деятельности школ с этнокультурным компонентом?</w:t>
      </w:r>
    </w:p>
    <w:p w:rsidR="000E3D14" w:rsidRPr="00814B66" w:rsidRDefault="000E3D14" w:rsidP="00814B66">
      <w:pPr>
        <w:pStyle w:val="western"/>
        <w:shd w:val="clear" w:color="auto" w:fill="FFFFFF"/>
        <w:spacing w:before="0" w:beforeAutospacing="0" w:after="0" w:line="276" w:lineRule="auto"/>
        <w:jc w:val="both"/>
        <w:rPr>
          <w:color w:val="auto"/>
          <w:sz w:val="28"/>
          <w:szCs w:val="28"/>
        </w:rPr>
      </w:pPr>
      <w:r w:rsidRPr="00814B66">
        <w:rPr>
          <w:color w:val="auto"/>
          <w:sz w:val="28"/>
          <w:szCs w:val="28"/>
        </w:rPr>
        <w:t>12. Баланс интересов детей коренных москвичей и детей мигрантов.</w:t>
      </w:r>
    </w:p>
    <w:p w:rsidR="000E3D14" w:rsidRPr="00814B66" w:rsidRDefault="000E3D14" w:rsidP="00814B66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13</w:t>
      </w:r>
      <w:r w:rsidRPr="00814B66">
        <w:rPr>
          <w:rFonts w:ascii="Times New Roman" w:hAnsi="Times New Roman" w:cs="Times New Roman"/>
          <w:bCs/>
          <w:sz w:val="28"/>
          <w:szCs w:val="28"/>
        </w:rPr>
        <w:t xml:space="preserve">. Причины </w:t>
      </w:r>
      <w:r w:rsidRPr="00814B66">
        <w:rPr>
          <w:rFonts w:ascii="Times New Roman" w:hAnsi="Times New Roman" w:cs="Times New Roman"/>
          <w:sz w:val="28"/>
          <w:szCs w:val="28"/>
        </w:rPr>
        <w:t>снижения уровня культуры среди школьников Москвы вне зависимости от национальности.</w:t>
      </w:r>
    </w:p>
    <w:p w:rsidR="000E3D14" w:rsidRPr="00814B66" w:rsidRDefault="000E3D14" w:rsidP="00814B66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14. Русский язык как инструмент межнационального общения и единства общества.</w:t>
      </w:r>
    </w:p>
    <w:p w:rsidR="000E3D14" w:rsidRPr="00814B66" w:rsidRDefault="000E3D14" w:rsidP="00814B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15. Изучение национальных языков и национальных культур на дополнительных занятий и факультативах.</w:t>
      </w:r>
    </w:p>
    <w:p w:rsidR="000E3D14" w:rsidRPr="00814B66" w:rsidRDefault="000E3D14" w:rsidP="00814B66">
      <w:pPr>
        <w:pStyle w:val="western"/>
        <w:shd w:val="clear" w:color="auto" w:fill="FFFFFF"/>
        <w:spacing w:before="0" w:beforeAutospacing="0" w:after="0" w:line="276" w:lineRule="auto"/>
        <w:jc w:val="both"/>
        <w:rPr>
          <w:color w:val="auto"/>
          <w:sz w:val="28"/>
          <w:szCs w:val="28"/>
        </w:rPr>
      </w:pPr>
      <w:r w:rsidRPr="00814B66">
        <w:rPr>
          <w:color w:val="auto"/>
          <w:sz w:val="28"/>
          <w:szCs w:val="28"/>
        </w:rPr>
        <w:t>16. Изучение русского, национального языков и культур как фактор, способствующий развитию межнационального диалога.</w:t>
      </w:r>
    </w:p>
    <w:p w:rsidR="000E3D14" w:rsidRPr="00814B66" w:rsidRDefault="000E3D14" w:rsidP="00814B66">
      <w:pPr>
        <w:pStyle w:val="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814B66">
        <w:rPr>
          <w:rFonts w:ascii="Times New Roman" w:hAnsi="Times New Roman"/>
          <w:sz w:val="28"/>
          <w:szCs w:val="28"/>
        </w:rPr>
        <w:t>19. Влияние религиозного фактора на развитие этнической культуры</w:t>
      </w:r>
    </w:p>
    <w:p w:rsidR="000E3D14" w:rsidRPr="00814B66" w:rsidRDefault="000E3D14" w:rsidP="00814B66">
      <w:pPr>
        <w:pStyle w:val="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814B66">
        <w:rPr>
          <w:rFonts w:ascii="Times New Roman" w:hAnsi="Times New Roman"/>
          <w:sz w:val="28"/>
          <w:szCs w:val="28"/>
        </w:rPr>
        <w:t>20</w:t>
      </w:r>
      <w:r w:rsidRPr="00814B66">
        <w:rPr>
          <w:rFonts w:ascii="Times New Roman" w:hAnsi="Times New Roman"/>
          <w:bCs/>
          <w:sz w:val="28"/>
          <w:szCs w:val="28"/>
        </w:rPr>
        <w:t xml:space="preserve">. </w:t>
      </w:r>
      <w:r w:rsidRPr="00814B66">
        <w:rPr>
          <w:rFonts w:ascii="Times New Roman" w:hAnsi="Times New Roman"/>
          <w:sz w:val="28"/>
          <w:szCs w:val="28"/>
        </w:rPr>
        <w:t>Роль Русской Православной Церкви в развитии российской культуры.</w:t>
      </w:r>
    </w:p>
    <w:p w:rsidR="000E3D14" w:rsidRPr="00814B66" w:rsidRDefault="000E3D14" w:rsidP="00814B66">
      <w:pPr>
        <w:pStyle w:val="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0E3D14" w:rsidRPr="00843708" w:rsidRDefault="000E3D14" w:rsidP="000E3D14">
      <w:pPr>
        <w:pStyle w:val="3"/>
        <w:spacing w:after="0" w:line="240" w:lineRule="auto"/>
        <w:ind w:left="0" w:firstLine="360"/>
        <w:jc w:val="both"/>
        <w:rPr>
          <w:rFonts w:ascii="Times New Roman" w:hAnsi="Times New Roman"/>
          <w:bCs/>
          <w:sz w:val="28"/>
          <w:szCs w:val="28"/>
        </w:rPr>
      </w:pPr>
    </w:p>
    <w:p w:rsidR="000E3D14" w:rsidRPr="00890ECA" w:rsidRDefault="000E3D14" w:rsidP="000E3D14">
      <w:pPr>
        <w:jc w:val="center"/>
        <w:rPr>
          <w:rFonts w:ascii="Times New Roman" w:hAnsi="Times New Roman"/>
          <w:b/>
          <w:sz w:val="28"/>
          <w:szCs w:val="28"/>
        </w:rPr>
      </w:pPr>
      <w:r w:rsidRPr="00890ECA">
        <w:rPr>
          <w:rFonts w:ascii="Times New Roman" w:hAnsi="Times New Roman"/>
          <w:b/>
          <w:sz w:val="28"/>
          <w:szCs w:val="28"/>
        </w:rPr>
        <w:t xml:space="preserve">Тест  </w:t>
      </w:r>
    </w:p>
    <w:tbl>
      <w:tblPr>
        <w:tblW w:w="9930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5"/>
        <w:gridCol w:w="6525"/>
      </w:tblGrid>
      <w:tr w:rsidR="000E3D14" w:rsidRPr="00890ECA" w:rsidTr="008A070F"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Педагогика народного художественного творчества – это наука 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pStyle w:val="a5"/>
              <w:numPr>
                <w:ilvl w:val="0"/>
                <w:numId w:val="3"/>
              </w:numPr>
              <w:ind w:left="0" w:firstLine="459"/>
              <w:jc w:val="both"/>
              <w:rPr>
                <w:sz w:val="24"/>
                <w:szCs w:val="24"/>
                <w:lang w:eastAsia="en-US"/>
              </w:rPr>
            </w:pPr>
            <w:r w:rsidRPr="00814B66">
              <w:rPr>
                <w:sz w:val="24"/>
                <w:szCs w:val="24"/>
                <w:lang w:eastAsia="en-US"/>
              </w:rPr>
              <w:t>специфике художественного воспитания</w:t>
            </w:r>
          </w:p>
          <w:p w:rsidR="000E3D14" w:rsidRPr="00814B66" w:rsidRDefault="000E3D14" w:rsidP="008A070F">
            <w:pPr>
              <w:pStyle w:val="a5"/>
              <w:numPr>
                <w:ilvl w:val="0"/>
                <w:numId w:val="3"/>
              </w:numPr>
              <w:ind w:left="0" w:firstLine="459"/>
              <w:jc w:val="both"/>
              <w:rPr>
                <w:sz w:val="24"/>
                <w:szCs w:val="24"/>
                <w:lang w:eastAsia="en-US"/>
              </w:rPr>
            </w:pPr>
            <w:r w:rsidRPr="00814B66">
              <w:rPr>
                <w:sz w:val="24"/>
                <w:szCs w:val="24"/>
                <w:lang w:eastAsia="en-US"/>
              </w:rPr>
              <w:t>сфера досуга населения</w:t>
            </w:r>
          </w:p>
          <w:p w:rsidR="000E3D14" w:rsidRPr="00814B66" w:rsidRDefault="000E3D14" w:rsidP="008A070F">
            <w:pPr>
              <w:pStyle w:val="a5"/>
              <w:numPr>
                <w:ilvl w:val="0"/>
                <w:numId w:val="3"/>
              </w:numPr>
              <w:ind w:left="0" w:firstLine="459"/>
              <w:jc w:val="both"/>
              <w:rPr>
                <w:sz w:val="24"/>
                <w:szCs w:val="24"/>
                <w:lang w:eastAsia="en-US"/>
              </w:rPr>
            </w:pPr>
            <w:r w:rsidRPr="00814B66">
              <w:rPr>
                <w:sz w:val="24"/>
                <w:szCs w:val="24"/>
                <w:lang w:eastAsia="en-US"/>
              </w:rPr>
              <w:t>развитие личности средствами НХТ</w:t>
            </w:r>
          </w:p>
          <w:p w:rsidR="000E3D14" w:rsidRPr="00814B66" w:rsidRDefault="000E3D14" w:rsidP="008A070F">
            <w:pPr>
              <w:pStyle w:val="a5"/>
              <w:numPr>
                <w:ilvl w:val="0"/>
                <w:numId w:val="3"/>
              </w:numPr>
              <w:ind w:left="0" w:firstLine="459"/>
              <w:jc w:val="both"/>
              <w:rPr>
                <w:sz w:val="24"/>
                <w:szCs w:val="24"/>
                <w:lang w:eastAsia="en-US"/>
              </w:rPr>
            </w:pPr>
            <w:r w:rsidRPr="00814B66">
              <w:rPr>
                <w:sz w:val="24"/>
                <w:szCs w:val="24"/>
                <w:lang w:eastAsia="en-US"/>
              </w:rPr>
              <w:t>саморазвитии личности</w:t>
            </w:r>
          </w:p>
          <w:p w:rsidR="000E3D14" w:rsidRPr="00814B66" w:rsidRDefault="000E3D14" w:rsidP="008A070F">
            <w:pPr>
              <w:pStyle w:val="a5"/>
              <w:numPr>
                <w:ilvl w:val="0"/>
                <w:numId w:val="3"/>
              </w:numPr>
              <w:ind w:left="0" w:firstLine="459"/>
              <w:jc w:val="both"/>
              <w:rPr>
                <w:sz w:val="24"/>
                <w:szCs w:val="24"/>
                <w:lang w:eastAsia="en-US"/>
              </w:rPr>
            </w:pPr>
            <w:r w:rsidRPr="00814B66">
              <w:rPr>
                <w:sz w:val="24"/>
                <w:szCs w:val="24"/>
                <w:lang w:eastAsia="en-US"/>
              </w:rPr>
              <w:t>др.</w:t>
            </w:r>
          </w:p>
        </w:tc>
      </w:tr>
      <w:tr w:rsidR="000E3D14" w:rsidRPr="00890ECA" w:rsidTr="008A070F">
        <w:trPr>
          <w:trHeight w:val="1432"/>
        </w:trPr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Предмет педагогики НХТ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pStyle w:val="a5"/>
              <w:numPr>
                <w:ilvl w:val="0"/>
                <w:numId w:val="4"/>
              </w:numPr>
              <w:ind w:left="0" w:firstLine="459"/>
              <w:jc w:val="both"/>
              <w:rPr>
                <w:sz w:val="24"/>
                <w:szCs w:val="24"/>
                <w:lang w:eastAsia="en-US"/>
              </w:rPr>
            </w:pPr>
            <w:r w:rsidRPr="00814B66">
              <w:rPr>
                <w:sz w:val="24"/>
                <w:szCs w:val="24"/>
                <w:lang w:eastAsia="en-US"/>
              </w:rPr>
              <w:t>Художественно-педагогический процесс</w:t>
            </w:r>
          </w:p>
          <w:p w:rsidR="000E3D14" w:rsidRPr="00814B66" w:rsidRDefault="000E3D14" w:rsidP="008A070F">
            <w:pPr>
              <w:pStyle w:val="a5"/>
              <w:numPr>
                <w:ilvl w:val="0"/>
                <w:numId w:val="4"/>
              </w:numPr>
              <w:ind w:left="0" w:firstLine="459"/>
              <w:jc w:val="both"/>
              <w:rPr>
                <w:sz w:val="24"/>
                <w:szCs w:val="24"/>
                <w:lang w:eastAsia="en-US"/>
              </w:rPr>
            </w:pPr>
            <w:r w:rsidRPr="00814B66">
              <w:rPr>
                <w:sz w:val="24"/>
                <w:szCs w:val="24"/>
                <w:lang w:eastAsia="en-US"/>
              </w:rPr>
              <w:t>Развитие самодеятельности личности</w:t>
            </w:r>
          </w:p>
          <w:p w:rsidR="000E3D14" w:rsidRPr="00814B66" w:rsidRDefault="000E3D14" w:rsidP="008A070F">
            <w:pPr>
              <w:pStyle w:val="a5"/>
              <w:numPr>
                <w:ilvl w:val="0"/>
                <w:numId w:val="4"/>
              </w:numPr>
              <w:ind w:left="0" w:firstLine="459"/>
              <w:jc w:val="both"/>
              <w:rPr>
                <w:sz w:val="24"/>
                <w:szCs w:val="24"/>
                <w:lang w:eastAsia="en-US"/>
              </w:rPr>
            </w:pPr>
            <w:r w:rsidRPr="00814B66">
              <w:rPr>
                <w:sz w:val="24"/>
                <w:szCs w:val="24"/>
                <w:lang w:eastAsia="en-US"/>
              </w:rPr>
              <w:t>Управление художественным творчеством</w:t>
            </w:r>
          </w:p>
          <w:p w:rsidR="000E3D14" w:rsidRPr="00814B66" w:rsidRDefault="000E3D14" w:rsidP="008A070F">
            <w:pPr>
              <w:pStyle w:val="a5"/>
              <w:numPr>
                <w:ilvl w:val="0"/>
                <w:numId w:val="4"/>
              </w:numPr>
              <w:ind w:left="0" w:firstLine="459"/>
              <w:jc w:val="both"/>
              <w:rPr>
                <w:sz w:val="24"/>
                <w:szCs w:val="24"/>
                <w:lang w:eastAsia="en-US"/>
              </w:rPr>
            </w:pPr>
            <w:r w:rsidRPr="00814B66">
              <w:rPr>
                <w:sz w:val="24"/>
                <w:szCs w:val="24"/>
                <w:lang w:eastAsia="en-US"/>
              </w:rPr>
              <w:t>Управление воспитанием и образованием</w:t>
            </w:r>
          </w:p>
          <w:p w:rsidR="000E3D14" w:rsidRPr="00814B66" w:rsidRDefault="000E3D14" w:rsidP="008A070F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др.</w:t>
            </w:r>
          </w:p>
        </w:tc>
      </w:tr>
      <w:tr w:rsidR="000E3D14" w:rsidRPr="00890ECA" w:rsidTr="008A070F"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Задачи педагогики НХТ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pStyle w:val="a5"/>
              <w:numPr>
                <w:ilvl w:val="0"/>
                <w:numId w:val="5"/>
              </w:numPr>
              <w:ind w:left="0" w:firstLine="459"/>
              <w:jc w:val="both"/>
              <w:rPr>
                <w:sz w:val="24"/>
                <w:szCs w:val="24"/>
                <w:lang w:eastAsia="en-US"/>
              </w:rPr>
            </w:pPr>
            <w:r w:rsidRPr="00814B66">
              <w:rPr>
                <w:sz w:val="24"/>
                <w:szCs w:val="24"/>
                <w:lang w:eastAsia="en-US"/>
              </w:rPr>
              <w:t>изучение закономерностей процесса приобщения человека к НХТ</w:t>
            </w:r>
          </w:p>
          <w:p w:rsidR="000E3D14" w:rsidRPr="00814B66" w:rsidRDefault="000E3D14" w:rsidP="008A070F">
            <w:pPr>
              <w:pStyle w:val="a5"/>
              <w:numPr>
                <w:ilvl w:val="0"/>
                <w:numId w:val="5"/>
              </w:numPr>
              <w:ind w:left="0" w:firstLine="459"/>
              <w:jc w:val="both"/>
              <w:rPr>
                <w:sz w:val="24"/>
                <w:szCs w:val="24"/>
                <w:lang w:eastAsia="en-US"/>
              </w:rPr>
            </w:pPr>
            <w:r w:rsidRPr="00814B66">
              <w:rPr>
                <w:sz w:val="24"/>
                <w:szCs w:val="24"/>
                <w:lang w:eastAsia="en-US"/>
              </w:rPr>
              <w:t>определение сущности, функций, принципов педагогического руководства НХТ</w:t>
            </w:r>
          </w:p>
          <w:p w:rsidR="000E3D14" w:rsidRPr="00814B66" w:rsidRDefault="000E3D14" w:rsidP="008A070F">
            <w:pPr>
              <w:pStyle w:val="a5"/>
              <w:numPr>
                <w:ilvl w:val="0"/>
                <w:numId w:val="5"/>
              </w:numPr>
              <w:ind w:left="0" w:firstLine="459"/>
              <w:jc w:val="both"/>
              <w:rPr>
                <w:sz w:val="24"/>
                <w:szCs w:val="24"/>
                <w:lang w:eastAsia="en-US"/>
              </w:rPr>
            </w:pPr>
            <w:r w:rsidRPr="00814B66">
              <w:rPr>
                <w:sz w:val="24"/>
                <w:szCs w:val="24"/>
                <w:lang w:eastAsia="en-US"/>
              </w:rPr>
              <w:t>разработка специфических форм, методов и приемов приобщения человека к НХТ</w:t>
            </w:r>
          </w:p>
          <w:p w:rsidR="000E3D14" w:rsidRPr="00814B66" w:rsidRDefault="000E3D14" w:rsidP="008A070F">
            <w:pPr>
              <w:pStyle w:val="a5"/>
              <w:numPr>
                <w:ilvl w:val="0"/>
                <w:numId w:val="5"/>
              </w:numPr>
              <w:ind w:left="0" w:firstLine="459"/>
              <w:jc w:val="both"/>
              <w:rPr>
                <w:sz w:val="24"/>
                <w:szCs w:val="24"/>
                <w:lang w:eastAsia="en-US"/>
              </w:rPr>
            </w:pPr>
            <w:r w:rsidRPr="00814B66">
              <w:rPr>
                <w:sz w:val="24"/>
                <w:szCs w:val="24"/>
                <w:lang w:eastAsia="en-US"/>
              </w:rPr>
              <w:t>исследование потенциала различных видов самодеятельного искусства;</w:t>
            </w:r>
          </w:p>
          <w:p w:rsidR="000E3D14" w:rsidRPr="00814B66" w:rsidRDefault="000E3D14" w:rsidP="008A070F">
            <w:pPr>
              <w:pStyle w:val="a5"/>
              <w:numPr>
                <w:ilvl w:val="0"/>
                <w:numId w:val="5"/>
              </w:numPr>
              <w:ind w:left="0" w:firstLine="459"/>
              <w:jc w:val="both"/>
              <w:rPr>
                <w:sz w:val="24"/>
                <w:szCs w:val="24"/>
                <w:lang w:eastAsia="en-US"/>
              </w:rPr>
            </w:pPr>
            <w:r w:rsidRPr="00814B66">
              <w:rPr>
                <w:sz w:val="24"/>
                <w:szCs w:val="24"/>
                <w:lang w:eastAsia="en-US"/>
              </w:rPr>
              <w:t xml:space="preserve">выявление возможностей организаторской деятельности руководителя и участников самодеятельного коллектива </w:t>
            </w:r>
          </w:p>
          <w:p w:rsidR="000E3D14" w:rsidRPr="00814B66" w:rsidRDefault="000E3D14" w:rsidP="008A070F">
            <w:pPr>
              <w:numPr>
                <w:ilvl w:val="0"/>
                <w:numId w:val="5"/>
              </w:numPr>
              <w:ind w:left="0" w:firstLine="45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др.</w:t>
            </w:r>
          </w:p>
        </w:tc>
      </w:tr>
      <w:tr w:rsidR="000E3D14" w:rsidRPr="00890ECA" w:rsidTr="008A070F"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Педагогика имеет </w:t>
            </w:r>
            <w:proofErr w:type="spellStart"/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межпредметные</w:t>
            </w:r>
            <w:proofErr w:type="spellEnd"/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связи  с: 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pStyle w:val="a5"/>
              <w:numPr>
                <w:ilvl w:val="0"/>
                <w:numId w:val="5"/>
              </w:numPr>
              <w:ind w:left="0" w:firstLine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814B66">
              <w:rPr>
                <w:sz w:val="24"/>
                <w:szCs w:val="24"/>
                <w:lang w:eastAsia="en-US"/>
              </w:rPr>
              <w:t>этнопедагогика</w:t>
            </w:r>
            <w:proofErr w:type="spellEnd"/>
          </w:p>
          <w:p w:rsidR="000E3D14" w:rsidRPr="00814B66" w:rsidRDefault="000E3D14" w:rsidP="008A070F">
            <w:pPr>
              <w:pStyle w:val="a5"/>
              <w:numPr>
                <w:ilvl w:val="0"/>
                <w:numId w:val="5"/>
              </w:numPr>
              <w:ind w:left="0" w:firstLine="0"/>
              <w:jc w:val="both"/>
              <w:rPr>
                <w:sz w:val="24"/>
                <w:szCs w:val="24"/>
                <w:lang w:eastAsia="en-US"/>
              </w:rPr>
            </w:pPr>
            <w:r w:rsidRPr="00814B66">
              <w:rPr>
                <w:sz w:val="24"/>
                <w:szCs w:val="24"/>
                <w:lang w:eastAsia="en-US"/>
              </w:rPr>
              <w:t>этнопсихология</w:t>
            </w:r>
          </w:p>
          <w:p w:rsidR="000E3D14" w:rsidRPr="00814B66" w:rsidRDefault="000E3D14" w:rsidP="008A070F">
            <w:pPr>
              <w:pStyle w:val="a5"/>
              <w:numPr>
                <w:ilvl w:val="0"/>
                <w:numId w:val="5"/>
              </w:numPr>
              <w:ind w:left="0" w:firstLine="0"/>
              <w:jc w:val="both"/>
              <w:rPr>
                <w:sz w:val="24"/>
                <w:szCs w:val="24"/>
                <w:lang w:eastAsia="en-US"/>
              </w:rPr>
            </w:pPr>
            <w:r w:rsidRPr="00814B66">
              <w:rPr>
                <w:sz w:val="24"/>
                <w:szCs w:val="24"/>
                <w:lang w:eastAsia="en-US"/>
              </w:rPr>
              <w:t>история</w:t>
            </w:r>
          </w:p>
          <w:p w:rsidR="000E3D14" w:rsidRPr="00814B66" w:rsidRDefault="000E3D14" w:rsidP="008A070F">
            <w:pPr>
              <w:pStyle w:val="a5"/>
              <w:numPr>
                <w:ilvl w:val="0"/>
                <w:numId w:val="5"/>
              </w:numPr>
              <w:ind w:left="0" w:firstLine="0"/>
              <w:jc w:val="both"/>
              <w:rPr>
                <w:sz w:val="24"/>
                <w:szCs w:val="24"/>
                <w:lang w:eastAsia="en-US"/>
              </w:rPr>
            </w:pPr>
            <w:r w:rsidRPr="00814B66">
              <w:rPr>
                <w:sz w:val="24"/>
                <w:szCs w:val="24"/>
                <w:lang w:eastAsia="en-US"/>
              </w:rPr>
              <w:t>педагогика</w:t>
            </w:r>
          </w:p>
          <w:p w:rsidR="000E3D14" w:rsidRPr="00814B66" w:rsidRDefault="000E3D14" w:rsidP="008A070F">
            <w:pPr>
              <w:pStyle w:val="a5"/>
              <w:numPr>
                <w:ilvl w:val="0"/>
                <w:numId w:val="5"/>
              </w:numPr>
              <w:ind w:left="0" w:firstLine="0"/>
              <w:jc w:val="both"/>
              <w:rPr>
                <w:sz w:val="24"/>
                <w:szCs w:val="24"/>
                <w:lang w:eastAsia="en-US"/>
              </w:rPr>
            </w:pPr>
            <w:r w:rsidRPr="00814B66">
              <w:rPr>
                <w:sz w:val="24"/>
                <w:szCs w:val="24"/>
                <w:lang w:eastAsia="en-US"/>
              </w:rPr>
              <w:t>социология</w:t>
            </w:r>
          </w:p>
          <w:p w:rsidR="000E3D14" w:rsidRPr="00814B66" w:rsidRDefault="000E3D14" w:rsidP="008A070F">
            <w:pPr>
              <w:pStyle w:val="a5"/>
              <w:numPr>
                <w:ilvl w:val="0"/>
                <w:numId w:val="5"/>
              </w:numPr>
              <w:ind w:left="0" w:firstLine="0"/>
              <w:jc w:val="both"/>
              <w:rPr>
                <w:sz w:val="24"/>
                <w:szCs w:val="24"/>
                <w:lang w:eastAsia="en-US"/>
              </w:rPr>
            </w:pPr>
            <w:r w:rsidRPr="00814B66">
              <w:rPr>
                <w:sz w:val="24"/>
                <w:szCs w:val="24"/>
                <w:lang w:eastAsia="en-US"/>
              </w:rPr>
              <w:t>теория и история НХК</w:t>
            </w:r>
          </w:p>
          <w:p w:rsidR="000E3D14" w:rsidRPr="00814B66" w:rsidRDefault="000E3D14" w:rsidP="008A070F">
            <w:pPr>
              <w:pStyle w:val="a5"/>
              <w:numPr>
                <w:ilvl w:val="0"/>
                <w:numId w:val="5"/>
              </w:numPr>
              <w:ind w:left="0" w:firstLine="0"/>
              <w:jc w:val="both"/>
              <w:rPr>
                <w:sz w:val="24"/>
                <w:szCs w:val="24"/>
                <w:lang w:eastAsia="en-US"/>
              </w:rPr>
            </w:pPr>
            <w:r w:rsidRPr="00814B66">
              <w:rPr>
                <w:sz w:val="24"/>
                <w:szCs w:val="24"/>
                <w:lang w:eastAsia="en-US"/>
              </w:rPr>
              <w:t>этнография (этнология)</w:t>
            </w:r>
          </w:p>
          <w:p w:rsidR="000E3D14" w:rsidRPr="00814B66" w:rsidRDefault="000E3D14" w:rsidP="008A070F">
            <w:pPr>
              <w:pStyle w:val="a5"/>
              <w:numPr>
                <w:ilvl w:val="0"/>
                <w:numId w:val="5"/>
              </w:numPr>
              <w:ind w:left="0" w:firstLine="0"/>
              <w:jc w:val="both"/>
              <w:rPr>
                <w:sz w:val="24"/>
                <w:szCs w:val="24"/>
                <w:lang w:eastAsia="en-US"/>
              </w:rPr>
            </w:pPr>
            <w:r w:rsidRPr="00814B66">
              <w:rPr>
                <w:sz w:val="24"/>
                <w:szCs w:val="24"/>
                <w:lang w:eastAsia="en-US"/>
              </w:rPr>
              <w:t>Др.</w:t>
            </w:r>
          </w:p>
          <w:p w:rsidR="000E3D14" w:rsidRPr="00814B66" w:rsidRDefault="000E3D14" w:rsidP="008A070F">
            <w:pPr>
              <w:pStyle w:val="a5"/>
              <w:ind w:left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0E3D14" w:rsidRPr="00890ECA" w:rsidTr="008A070F"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Приобщение молодежи к НХК – это: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pStyle w:val="a5"/>
              <w:numPr>
                <w:ilvl w:val="0"/>
                <w:numId w:val="7"/>
              </w:numPr>
              <w:ind w:left="357" w:hanging="357"/>
              <w:jc w:val="both"/>
              <w:rPr>
                <w:sz w:val="24"/>
                <w:szCs w:val="24"/>
                <w:lang w:eastAsia="en-US"/>
              </w:rPr>
            </w:pPr>
            <w:r w:rsidRPr="00814B66">
              <w:rPr>
                <w:sz w:val="24"/>
                <w:szCs w:val="24"/>
                <w:lang w:eastAsia="en-US"/>
              </w:rPr>
              <w:t>Включение в деятельность по освоению НХК</w:t>
            </w:r>
          </w:p>
          <w:p w:rsidR="000E3D14" w:rsidRPr="00814B66" w:rsidRDefault="000E3D14" w:rsidP="008A070F">
            <w:pPr>
              <w:pStyle w:val="a5"/>
              <w:numPr>
                <w:ilvl w:val="0"/>
                <w:numId w:val="7"/>
              </w:numPr>
              <w:ind w:left="357" w:hanging="357"/>
              <w:jc w:val="both"/>
              <w:rPr>
                <w:sz w:val="24"/>
                <w:szCs w:val="24"/>
                <w:lang w:eastAsia="en-US"/>
              </w:rPr>
            </w:pPr>
            <w:r w:rsidRPr="00814B66">
              <w:rPr>
                <w:sz w:val="24"/>
                <w:szCs w:val="24"/>
                <w:lang w:eastAsia="en-US"/>
              </w:rPr>
              <w:t>Активное эмоциональное ознакомление и изучение культурного наследия народов</w:t>
            </w:r>
          </w:p>
          <w:p w:rsidR="000E3D14" w:rsidRPr="00814B66" w:rsidRDefault="000E3D14" w:rsidP="008A070F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Ликвидация отчужденности от культуры</w:t>
            </w:r>
          </w:p>
          <w:p w:rsidR="000E3D14" w:rsidRPr="00814B66" w:rsidRDefault="000E3D14" w:rsidP="008A070F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Познание культурных ценностей при «общении с культурой»</w:t>
            </w:r>
          </w:p>
        </w:tc>
      </w:tr>
      <w:tr w:rsidR="000E3D14" w:rsidRPr="00890ECA" w:rsidTr="008A070F"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Пути приобщения  детей и молодежи к народной художественной культуре: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pStyle w:val="a5"/>
              <w:numPr>
                <w:ilvl w:val="0"/>
                <w:numId w:val="6"/>
              </w:numPr>
              <w:ind w:left="0" w:firstLine="0"/>
              <w:jc w:val="both"/>
              <w:rPr>
                <w:sz w:val="24"/>
                <w:szCs w:val="24"/>
                <w:lang w:eastAsia="en-US"/>
              </w:rPr>
            </w:pPr>
            <w:r w:rsidRPr="00814B66">
              <w:rPr>
                <w:sz w:val="24"/>
                <w:szCs w:val="24"/>
                <w:lang w:eastAsia="en-US"/>
              </w:rPr>
              <w:t>Ознакомление с культурными достижениями народа</w:t>
            </w:r>
          </w:p>
          <w:p w:rsidR="000E3D14" w:rsidRPr="00814B66" w:rsidRDefault="000E3D14" w:rsidP="008A070F">
            <w:pPr>
              <w:pStyle w:val="a5"/>
              <w:numPr>
                <w:ilvl w:val="0"/>
                <w:numId w:val="6"/>
              </w:numPr>
              <w:ind w:left="0" w:firstLine="0"/>
              <w:jc w:val="both"/>
              <w:rPr>
                <w:sz w:val="24"/>
                <w:szCs w:val="24"/>
                <w:lang w:eastAsia="en-US"/>
              </w:rPr>
            </w:pPr>
            <w:r w:rsidRPr="00814B66">
              <w:rPr>
                <w:sz w:val="24"/>
                <w:szCs w:val="24"/>
                <w:lang w:eastAsia="en-US"/>
              </w:rPr>
              <w:t>Художественно-творческая деятельность по освоению различных видов народного искусства</w:t>
            </w:r>
          </w:p>
          <w:p w:rsidR="000E3D14" w:rsidRPr="00814B66" w:rsidRDefault="000E3D14" w:rsidP="008A070F">
            <w:pPr>
              <w:pStyle w:val="a5"/>
              <w:numPr>
                <w:ilvl w:val="0"/>
                <w:numId w:val="6"/>
              </w:numPr>
              <w:ind w:left="0" w:firstLine="0"/>
              <w:jc w:val="both"/>
              <w:rPr>
                <w:sz w:val="24"/>
                <w:szCs w:val="24"/>
                <w:lang w:eastAsia="en-US"/>
              </w:rPr>
            </w:pPr>
            <w:r w:rsidRPr="00814B66">
              <w:rPr>
                <w:sz w:val="24"/>
                <w:szCs w:val="24"/>
                <w:lang w:eastAsia="en-US"/>
              </w:rPr>
              <w:t>Ценностно-ориентационная рефлексия</w:t>
            </w:r>
          </w:p>
        </w:tc>
      </w:tr>
      <w:tr w:rsidR="000E3D14" w:rsidRPr="00890ECA" w:rsidTr="008A070F">
        <w:trPr>
          <w:trHeight w:val="552"/>
        </w:trPr>
        <w:tc>
          <w:tcPr>
            <w:tcW w:w="34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Дать характеристику основных компонентов процесса приобщения детей к НХК: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numPr>
                <w:ilvl w:val="0"/>
                <w:numId w:val="6"/>
              </w:numPr>
              <w:tabs>
                <w:tab w:val="clear" w:pos="1400"/>
              </w:tabs>
              <w:ind w:left="0" w:firstLine="15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Информационно-познавательный –</w:t>
            </w:r>
          </w:p>
        </w:tc>
      </w:tr>
      <w:tr w:rsidR="000E3D14" w:rsidRPr="00890ECA" w:rsidTr="008A070F">
        <w:trPr>
          <w:trHeight w:val="337"/>
        </w:trPr>
        <w:tc>
          <w:tcPr>
            <w:tcW w:w="34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D14" w:rsidRPr="00814B66" w:rsidRDefault="000E3D14" w:rsidP="008A070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numPr>
                <w:ilvl w:val="0"/>
                <w:numId w:val="6"/>
              </w:numPr>
              <w:tabs>
                <w:tab w:val="clear" w:pos="1400"/>
              </w:tabs>
              <w:ind w:left="0" w:firstLine="15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Технологический (художественно-творческий)</w:t>
            </w:r>
          </w:p>
        </w:tc>
      </w:tr>
      <w:tr w:rsidR="000E3D14" w:rsidRPr="00890ECA" w:rsidTr="008A070F">
        <w:trPr>
          <w:trHeight w:val="356"/>
        </w:trPr>
        <w:tc>
          <w:tcPr>
            <w:tcW w:w="34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D14" w:rsidRPr="00814B66" w:rsidRDefault="000E3D14" w:rsidP="008A070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numPr>
                <w:ilvl w:val="0"/>
                <w:numId w:val="6"/>
              </w:numPr>
              <w:tabs>
                <w:tab w:val="clear" w:pos="1400"/>
              </w:tabs>
              <w:ind w:left="0" w:firstLine="15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Аксиологический –</w:t>
            </w:r>
          </w:p>
        </w:tc>
      </w:tr>
      <w:tr w:rsidR="000E3D14" w:rsidRPr="00890ECA" w:rsidTr="008A070F">
        <w:trPr>
          <w:trHeight w:val="364"/>
        </w:trPr>
        <w:tc>
          <w:tcPr>
            <w:tcW w:w="34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D14" w:rsidRPr="00814B66" w:rsidRDefault="000E3D14" w:rsidP="008A070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numPr>
                <w:ilvl w:val="0"/>
                <w:numId w:val="6"/>
              </w:numPr>
              <w:tabs>
                <w:tab w:val="clear" w:pos="1400"/>
              </w:tabs>
              <w:ind w:left="0" w:firstLine="15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Рефлексивный – </w:t>
            </w:r>
          </w:p>
        </w:tc>
      </w:tr>
      <w:tr w:rsidR="000E3D14" w:rsidRPr="00890ECA" w:rsidTr="008A070F"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Завершить логическую последовательность: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68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Освоение – присвоение - …… .</w:t>
            </w:r>
          </w:p>
        </w:tc>
      </w:tr>
    </w:tbl>
    <w:p w:rsidR="000E3D14" w:rsidRPr="00814B66" w:rsidRDefault="000E3D14" w:rsidP="000E3D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4B66">
        <w:rPr>
          <w:rFonts w:ascii="Times New Roman" w:hAnsi="Times New Roman" w:cs="Times New Roman"/>
          <w:b/>
          <w:sz w:val="24"/>
          <w:szCs w:val="24"/>
        </w:rPr>
        <w:t>Соотнесите методы педагогических исследований (слева) с их характеристикой (справа).</w:t>
      </w:r>
    </w:p>
    <w:tbl>
      <w:tblPr>
        <w:tblW w:w="9930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5"/>
        <w:gridCol w:w="6525"/>
      </w:tblGrid>
      <w:tr w:rsidR="000E3D14" w:rsidRPr="00814B66" w:rsidTr="008A070F"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 Наблюдение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68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а) анализ, оценка, приведение в систему эмпирического материала;</w:t>
            </w:r>
          </w:p>
        </w:tc>
      </w:tr>
      <w:tr w:rsidR="000E3D14" w:rsidRPr="00814B66" w:rsidTr="008A070F"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 Беседа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68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б) выявление наиболее эффективных условий использования научных рекомендаций, накопление фактического материала, который является основой теоретических выводов и обобщений;</w:t>
            </w:r>
          </w:p>
        </w:tc>
      </w:tr>
      <w:tr w:rsidR="000E3D14" w:rsidRPr="00814B66" w:rsidTr="008A070F"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 Анкетирование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68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в) создание идеальной модели организации и условий  воспитательного процесса; </w:t>
            </w:r>
          </w:p>
        </w:tc>
      </w:tr>
      <w:tr w:rsidR="000E3D14" w:rsidRPr="00814B66" w:rsidTr="008A070F"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 Метод изучения школьной документации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68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г) сбор фактов и фиксация непосредственного поведения детей в отношениях, деятельности, поведении;</w:t>
            </w:r>
          </w:p>
        </w:tc>
      </w:tr>
      <w:tr w:rsidR="000E3D14" w:rsidRPr="00814B66" w:rsidTr="008A070F"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 Теоретические методы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68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д) взаимный обмен информацией в свободном диалоге;</w:t>
            </w:r>
          </w:p>
        </w:tc>
      </w:tr>
      <w:tr w:rsidR="000E3D14" w:rsidRPr="00814B66" w:rsidTr="008A070F"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 Опытная работа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68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е) письменный опрос;</w:t>
            </w:r>
          </w:p>
        </w:tc>
      </w:tr>
      <w:tr w:rsidR="000E3D14" w:rsidRPr="00814B66" w:rsidTr="008A070F"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7. Эксперимент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68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ж) специально организованная проверка того или иного метода или приема работы для выяснения его педагогической эффективности;</w:t>
            </w:r>
          </w:p>
        </w:tc>
      </w:tr>
      <w:tr w:rsidR="000E3D14" w:rsidRPr="00814B66" w:rsidTr="008A070F"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 Моделирование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68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з)получение информации о ребенке, зафиксированной в рукописном или печатном тексте, на магнитофоне, кинопленке;</w:t>
            </w:r>
          </w:p>
        </w:tc>
      </w:tr>
      <w:tr w:rsidR="000E3D14" w:rsidRPr="00814B66" w:rsidTr="008A070F"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9. Обобщение опыта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68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и) вычленение наиболее специфических черт, особенностей передового или новаторского опыта</w:t>
            </w:r>
          </w:p>
        </w:tc>
      </w:tr>
    </w:tbl>
    <w:p w:rsidR="000E3D14" w:rsidRPr="00814B66" w:rsidRDefault="000E3D14" w:rsidP="000E3D14">
      <w:pPr>
        <w:ind w:firstLine="680"/>
        <w:jc w:val="center"/>
        <w:rPr>
          <w:rFonts w:ascii="Times New Roman" w:hAnsi="Times New Roman" w:cs="Times New Roman"/>
          <w:sz w:val="24"/>
          <w:szCs w:val="24"/>
        </w:rPr>
      </w:pPr>
      <w:r w:rsidRPr="00814B66">
        <w:rPr>
          <w:rFonts w:ascii="Times New Roman" w:hAnsi="Times New Roman" w:cs="Times New Roman"/>
          <w:b/>
          <w:sz w:val="24"/>
          <w:szCs w:val="24"/>
        </w:rPr>
        <w:t>Завершите начатые предложения</w:t>
      </w:r>
    </w:p>
    <w:tbl>
      <w:tblPr>
        <w:tblW w:w="9930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86"/>
        <w:gridCol w:w="6444"/>
      </w:tblGrid>
      <w:tr w:rsidR="000E3D14" w:rsidRPr="00814B66" w:rsidTr="008A070F">
        <w:tc>
          <w:tcPr>
            <w:tcW w:w="3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Методология исследования педагогики НХТ – это </w:t>
            </w:r>
          </w:p>
        </w:tc>
        <w:tc>
          <w:tcPr>
            <w:tcW w:w="6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68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E3D14" w:rsidRPr="00814B66" w:rsidTr="008A070F">
        <w:trPr>
          <w:trHeight w:val="1354"/>
        </w:trPr>
        <w:tc>
          <w:tcPr>
            <w:tcW w:w="3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Уровни методологического знания  </w:t>
            </w:r>
          </w:p>
        </w:tc>
        <w:tc>
          <w:tcPr>
            <w:tcW w:w="6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68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1)</w:t>
            </w:r>
          </w:p>
          <w:p w:rsidR="000E3D14" w:rsidRPr="00814B66" w:rsidRDefault="000E3D14" w:rsidP="008A070F">
            <w:pPr>
              <w:ind w:firstLine="68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2)</w:t>
            </w:r>
          </w:p>
          <w:p w:rsidR="000E3D14" w:rsidRPr="00814B66" w:rsidRDefault="000E3D14" w:rsidP="008A070F">
            <w:pPr>
              <w:ind w:firstLine="68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3)</w:t>
            </w:r>
          </w:p>
        </w:tc>
      </w:tr>
      <w:tr w:rsidR="000E3D14" w:rsidRPr="00814B66" w:rsidTr="008A070F">
        <w:trPr>
          <w:trHeight w:val="853"/>
        </w:trPr>
        <w:tc>
          <w:tcPr>
            <w:tcW w:w="3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Методологическая культура педагога, руководителя коллектива НХТ - это</w:t>
            </w:r>
          </w:p>
        </w:tc>
        <w:tc>
          <w:tcPr>
            <w:tcW w:w="6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68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E3D14" w:rsidRPr="00814B66" w:rsidTr="008A070F">
        <w:tc>
          <w:tcPr>
            <w:tcW w:w="993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E3D14" w:rsidRPr="00814B66" w:rsidRDefault="000E3D14" w:rsidP="008A070F">
            <w:pPr>
              <w:ind w:firstLine="68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Соотнесите уровни методологического знания  (слева) с их характеристикой (справа).</w:t>
            </w:r>
          </w:p>
        </w:tc>
      </w:tr>
      <w:tr w:rsidR="000E3D14" w:rsidRPr="00814B66" w:rsidTr="008A070F">
        <w:tc>
          <w:tcPr>
            <w:tcW w:w="3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1.Системный</w:t>
            </w:r>
          </w:p>
        </w:tc>
        <w:tc>
          <w:tcPr>
            <w:tcW w:w="6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А) Признание личности  как продукта общественно-исторического развития и носителя культуры. Признание уникальности личности, ее интеллектуальной, нравственной свободы, права на уважение. Он предполагает опору в воспитании личности  на естественный процесс саморазвития задатков и творческого потенциала личности, создание для этого соответствующих условий.</w:t>
            </w:r>
          </w:p>
        </w:tc>
      </w:tr>
      <w:tr w:rsidR="000E3D14" w:rsidRPr="00814B66" w:rsidTr="008A070F">
        <w:tc>
          <w:tcPr>
            <w:tcW w:w="3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2.Личностный</w:t>
            </w:r>
          </w:p>
        </w:tc>
        <w:tc>
          <w:tcPr>
            <w:tcW w:w="6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Б)   Основа, средство и решающее условие развития личности – деятельность. Это преобразование людьми окружающей действительности. Предметная деятельность и общение важнейшие стороны человеческого бытия.</w:t>
            </w:r>
          </w:p>
        </w:tc>
      </w:tr>
      <w:tr w:rsidR="000E3D14" w:rsidRPr="00814B66" w:rsidTr="008A070F">
        <w:tc>
          <w:tcPr>
            <w:tcW w:w="3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3.Деятельностный</w:t>
            </w:r>
          </w:p>
        </w:tc>
        <w:tc>
          <w:tcPr>
            <w:tcW w:w="6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В)   Микросоциум и отношения между субъектами – важные источники духовного развития личности. В актах взаимодействия с окружающими людьми, искусством, природой личность обретает свое человеческое, гуманистическое содержание.</w:t>
            </w:r>
          </w:p>
        </w:tc>
      </w:tr>
      <w:tr w:rsidR="000E3D14" w:rsidRPr="00814B66" w:rsidTr="008A070F">
        <w:tc>
          <w:tcPr>
            <w:tcW w:w="3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4.Диалогический </w:t>
            </w:r>
          </w:p>
          <w:p w:rsidR="000E3D14" w:rsidRPr="00814B66" w:rsidRDefault="000E3D14" w:rsidP="008A070F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proofErr w:type="spellStart"/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полисубъектный</w:t>
            </w:r>
            <w:proofErr w:type="spellEnd"/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6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Г)  Каждому виду человеческой деятельности как целенаправленной и мотивированной, </w:t>
            </w:r>
            <w:proofErr w:type="spellStart"/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культурноорганизованной</w:t>
            </w:r>
            <w:proofErr w:type="spellEnd"/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присущи свои основания, оценки и критерии, а также способы оценивания. Подход позволяет организовать педагогический процесс, обеспечивающий формирование ценностных ориентаций личности. </w:t>
            </w:r>
          </w:p>
        </w:tc>
      </w:tr>
      <w:tr w:rsidR="000E3D14" w:rsidRPr="00814B66" w:rsidTr="008A070F">
        <w:tc>
          <w:tcPr>
            <w:tcW w:w="3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5.Аксиологический</w:t>
            </w:r>
          </w:p>
        </w:tc>
        <w:tc>
          <w:tcPr>
            <w:tcW w:w="6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D14" w:rsidRPr="00814B66" w:rsidRDefault="000E3D14" w:rsidP="008A070F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4B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Д) Отражает всеобщую связь и взаимообусловленность явлений и процессов окружающей действительности. Предполагает познание сложного целого через его расчленение на  более простые составляющие части и изучение их природы не изолированно, а во взаимосвязи, развитии и движении.</w:t>
            </w:r>
          </w:p>
        </w:tc>
      </w:tr>
    </w:tbl>
    <w:p w:rsidR="000E3D14" w:rsidRPr="00814B66" w:rsidRDefault="000E3D14" w:rsidP="000E3D14">
      <w:pPr>
        <w:pStyle w:val="1"/>
        <w:tabs>
          <w:tab w:val="left" w:pos="9540"/>
        </w:tabs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</w:p>
    <w:p w:rsidR="000E3D14" w:rsidRDefault="000E3D14" w:rsidP="000E3D14">
      <w:pPr>
        <w:pStyle w:val="1"/>
        <w:tabs>
          <w:tab w:val="left" w:pos="9540"/>
        </w:tabs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0E3D14" w:rsidRPr="00814B66" w:rsidRDefault="000E3D14" w:rsidP="000E3D14">
      <w:pPr>
        <w:pStyle w:val="1"/>
        <w:tabs>
          <w:tab w:val="left" w:pos="95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F6464">
        <w:rPr>
          <w:rFonts w:ascii="Times New Roman" w:hAnsi="Times New Roman"/>
          <w:b/>
          <w:sz w:val="28"/>
          <w:szCs w:val="28"/>
        </w:rPr>
        <w:t xml:space="preserve"> </w:t>
      </w:r>
      <w:r w:rsidRPr="00814B66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814B66">
        <w:rPr>
          <w:rFonts w:ascii="Times New Roman" w:hAnsi="Times New Roman"/>
          <w:b/>
          <w:sz w:val="28"/>
          <w:szCs w:val="28"/>
        </w:rPr>
        <w:t xml:space="preserve">. Промежуточный уровень </w:t>
      </w:r>
      <w:r w:rsidRPr="00814B66">
        <w:rPr>
          <w:rFonts w:ascii="Times New Roman" w:hAnsi="Times New Roman"/>
          <w:sz w:val="28"/>
          <w:szCs w:val="28"/>
        </w:rPr>
        <w:t>контроля обучающихся.</w:t>
      </w:r>
    </w:p>
    <w:p w:rsidR="000E3D14" w:rsidRPr="00814B66" w:rsidRDefault="000E3D14" w:rsidP="000E3D14">
      <w:pPr>
        <w:pStyle w:val="1"/>
        <w:tabs>
          <w:tab w:val="left" w:pos="95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E3D14" w:rsidRPr="00814B66" w:rsidRDefault="000E3D14" w:rsidP="000E3D14">
      <w:pPr>
        <w:pStyle w:val="1"/>
        <w:tabs>
          <w:tab w:val="left" w:pos="95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14B66">
        <w:rPr>
          <w:rFonts w:ascii="Times New Roman" w:hAnsi="Times New Roman"/>
          <w:b/>
          <w:sz w:val="28"/>
          <w:szCs w:val="28"/>
        </w:rPr>
        <w:t>Цель:</w:t>
      </w:r>
      <w:r w:rsidRPr="00814B66">
        <w:rPr>
          <w:rFonts w:ascii="Times New Roman" w:hAnsi="Times New Roman"/>
          <w:sz w:val="28"/>
          <w:szCs w:val="28"/>
        </w:rPr>
        <w:t xml:space="preserve"> выявить уровень освоения  содержания курса.  </w:t>
      </w:r>
    </w:p>
    <w:p w:rsidR="000E3D14" w:rsidRPr="00814B66" w:rsidRDefault="000E3D14" w:rsidP="000E3D14">
      <w:pPr>
        <w:pStyle w:val="1"/>
        <w:tabs>
          <w:tab w:val="left" w:pos="95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14B66">
        <w:rPr>
          <w:rFonts w:ascii="Times New Roman" w:hAnsi="Times New Roman"/>
          <w:sz w:val="28"/>
          <w:szCs w:val="28"/>
        </w:rPr>
        <w:t>Форма проведения – коллоквиум (тема на выбор студента).</w:t>
      </w:r>
    </w:p>
    <w:p w:rsidR="000E3D14" w:rsidRPr="00814B66" w:rsidRDefault="000E3D14" w:rsidP="000E3D14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0E3D14" w:rsidRPr="00814B66" w:rsidRDefault="000E3D14" w:rsidP="000E3D14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14B66">
        <w:rPr>
          <w:rFonts w:ascii="Times New Roman" w:hAnsi="Times New Roman" w:cs="Times New Roman"/>
          <w:b/>
          <w:caps/>
          <w:sz w:val="28"/>
          <w:szCs w:val="28"/>
        </w:rPr>
        <w:t>Тематика и планы коллоквиумов</w:t>
      </w:r>
    </w:p>
    <w:p w:rsidR="000E3D14" w:rsidRPr="00814B66" w:rsidRDefault="000E3D14" w:rsidP="000E3D14">
      <w:pPr>
        <w:pStyle w:val="3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814B66">
        <w:rPr>
          <w:rFonts w:ascii="Times New Roman" w:hAnsi="Times New Roman"/>
          <w:b/>
          <w:sz w:val="28"/>
          <w:szCs w:val="28"/>
        </w:rPr>
        <w:t>Тема 1: «Исторические основы педагогики НХТ»</w:t>
      </w:r>
    </w:p>
    <w:p w:rsidR="000E3D14" w:rsidRPr="00814B66" w:rsidRDefault="000E3D14" w:rsidP="000E3D14">
      <w:pPr>
        <w:pStyle w:val="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14B66">
        <w:rPr>
          <w:rFonts w:ascii="Times New Roman" w:hAnsi="Times New Roman"/>
          <w:sz w:val="28"/>
          <w:szCs w:val="28"/>
        </w:rPr>
        <w:t>1. Роль народной педагогики в становлении методики приобщения подрастающего поколения к НХТ.</w:t>
      </w:r>
    </w:p>
    <w:p w:rsidR="000E3D14" w:rsidRPr="00814B66" w:rsidRDefault="000E3D14" w:rsidP="000E3D14">
      <w:pPr>
        <w:pStyle w:val="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14B66">
        <w:rPr>
          <w:rFonts w:ascii="Times New Roman" w:hAnsi="Times New Roman"/>
          <w:sz w:val="28"/>
          <w:szCs w:val="28"/>
        </w:rPr>
        <w:t xml:space="preserve">2. Появление первых руководителей коллективов народного художественного творчества. </w:t>
      </w:r>
    </w:p>
    <w:p w:rsidR="000E3D14" w:rsidRPr="00814B66" w:rsidRDefault="000E3D14" w:rsidP="000E3D14">
      <w:pPr>
        <w:pStyle w:val="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814B66">
        <w:rPr>
          <w:rFonts w:ascii="Times New Roman" w:hAnsi="Times New Roman"/>
          <w:sz w:val="28"/>
          <w:szCs w:val="28"/>
        </w:rPr>
        <w:t>3. Влияние Русской Православной Церкви на развитие педагогики НХТ.</w:t>
      </w:r>
    </w:p>
    <w:p w:rsidR="000E3D14" w:rsidRPr="00814B66" w:rsidRDefault="000E3D14" w:rsidP="000E3D14">
      <w:pPr>
        <w:pStyle w:val="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14B66">
        <w:rPr>
          <w:rFonts w:ascii="Times New Roman" w:hAnsi="Times New Roman"/>
          <w:sz w:val="28"/>
          <w:szCs w:val="28"/>
        </w:rPr>
        <w:t xml:space="preserve">4. Федеральное законодательство в развитии и становлении народного художественного творчества. </w:t>
      </w:r>
    </w:p>
    <w:p w:rsidR="000E3D14" w:rsidRPr="00814B66" w:rsidRDefault="000E3D14" w:rsidP="000E3D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3D14" w:rsidRPr="00814B66" w:rsidRDefault="000E3D14" w:rsidP="000E3D1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4B66">
        <w:rPr>
          <w:rFonts w:ascii="Times New Roman" w:hAnsi="Times New Roman" w:cs="Times New Roman"/>
          <w:b/>
          <w:sz w:val="28"/>
          <w:szCs w:val="28"/>
        </w:rPr>
        <w:t xml:space="preserve">Тема 2: </w:t>
      </w:r>
      <w:r w:rsidRPr="00814B66">
        <w:rPr>
          <w:rFonts w:ascii="Times New Roman" w:hAnsi="Times New Roman" w:cs="Times New Roman"/>
          <w:b/>
          <w:bCs/>
          <w:sz w:val="28"/>
          <w:szCs w:val="28"/>
        </w:rPr>
        <w:t>«Создание модели школы с этнокультурными компонентами»</w:t>
      </w:r>
    </w:p>
    <w:p w:rsidR="000E3D14" w:rsidRPr="00814B66" w:rsidRDefault="000E3D14" w:rsidP="000E3D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bCs/>
          <w:sz w:val="28"/>
          <w:szCs w:val="28"/>
        </w:rPr>
        <w:t xml:space="preserve">1. Цели и задачи </w:t>
      </w:r>
      <w:proofErr w:type="spellStart"/>
      <w:r w:rsidRPr="00814B66">
        <w:rPr>
          <w:rFonts w:ascii="Times New Roman" w:hAnsi="Times New Roman" w:cs="Times New Roman"/>
          <w:bCs/>
          <w:sz w:val="28"/>
          <w:szCs w:val="28"/>
        </w:rPr>
        <w:t>этнохудожественного</w:t>
      </w:r>
      <w:proofErr w:type="spellEnd"/>
      <w:r w:rsidRPr="00814B66">
        <w:rPr>
          <w:rFonts w:ascii="Times New Roman" w:hAnsi="Times New Roman" w:cs="Times New Roman"/>
          <w:bCs/>
          <w:sz w:val="28"/>
          <w:szCs w:val="28"/>
        </w:rPr>
        <w:t xml:space="preserve"> образования в России. </w:t>
      </w:r>
    </w:p>
    <w:p w:rsidR="000E3D14" w:rsidRPr="00814B66" w:rsidRDefault="000E3D14" w:rsidP="000E3D14">
      <w:pPr>
        <w:pStyle w:val="western"/>
        <w:shd w:val="clear" w:color="auto" w:fill="FFFFFF"/>
        <w:spacing w:before="0" w:beforeAutospacing="0" w:after="0"/>
        <w:jc w:val="both"/>
        <w:rPr>
          <w:bCs/>
          <w:color w:val="auto"/>
          <w:sz w:val="28"/>
          <w:szCs w:val="28"/>
        </w:rPr>
      </w:pPr>
      <w:r w:rsidRPr="00814B66">
        <w:rPr>
          <w:bCs/>
          <w:color w:val="auto"/>
          <w:sz w:val="28"/>
          <w:szCs w:val="28"/>
        </w:rPr>
        <w:t>2. Компетентность педагогического коллектива и его участие в реализации целей и задач этнокультурного образования.</w:t>
      </w:r>
    </w:p>
    <w:p w:rsidR="000E3D14" w:rsidRPr="00814B66" w:rsidRDefault="000E3D14" w:rsidP="000E3D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 xml:space="preserve">3. Цели и задачи общеобразовательных учреждений с </w:t>
      </w:r>
      <w:bookmarkStart w:id="0" w:name="YANDEX_24"/>
      <w:bookmarkEnd w:id="0"/>
      <w:r w:rsidRPr="00814B66">
        <w:rPr>
          <w:rFonts w:ascii="Times New Roman" w:hAnsi="Times New Roman" w:cs="Times New Roman"/>
          <w:sz w:val="28"/>
          <w:szCs w:val="28"/>
        </w:rPr>
        <w:t xml:space="preserve">этнокультурным </w:t>
      </w:r>
      <w:bookmarkStart w:id="1" w:name="YANDEX_25"/>
      <w:bookmarkEnd w:id="1"/>
      <w:r w:rsidRPr="00814B66">
        <w:rPr>
          <w:rFonts w:ascii="Times New Roman" w:hAnsi="Times New Roman" w:cs="Times New Roman"/>
          <w:sz w:val="28"/>
          <w:szCs w:val="28"/>
        </w:rPr>
        <w:t xml:space="preserve">компонентом. </w:t>
      </w:r>
    </w:p>
    <w:p w:rsidR="000E3D14" w:rsidRPr="00814B66" w:rsidRDefault="000E3D14" w:rsidP="000E3D1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4. Разнообразие моделей образовательных учреждений</w:t>
      </w:r>
      <w:r w:rsidRPr="00814B66">
        <w:rPr>
          <w:rFonts w:ascii="Times New Roman" w:hAnsi="Times New Roman" w:cs="Times New Roman"/>
          <w:bCs/>
          <w:sz w:val="28"/>
          <w:szCs w:val="28"/>
        </w:rPr>
        <w:t xml:space="preserve"> с этнокультурными компонентами</w:t>
      </w:r>
    </w:p>
    <w:p w:rsidR="000E3D14" w:rsidRPr="00814B66" w:rsidRDefault="000E3D14" w:rsidP="000E3D14">
      <w:pPr>
        <w:pStyle w:val="western"/>
        <w:shd w:val="clear" w:color="auto" w:fill="FFFFFF"/>
        <w:spacing w:before="0" w:beforeAutospacing="0" w:after="0"/>
        <w:jc w:val="both"/>
        <w:rPr>
          <w:color w:val="auto"/>
          <w:sz w:val="28"/>
          <w:szCs w:val="28"/>
        </w:rPr>
      </w:pPr>
      <w:r w:rsidRPr="00814B66">
        <w:rPr>
          <w:color w:val="auto"/>
          <w:sz w:val="28"/>
          <w:szCs w:val="28"/>
        </w:rPr>
        <w:t xml:space="preserve">5. Механизмы реализации </w:t>
      </w:r>
      <w:r w:rsidRPr="00814B66">
        <w:rPr>
          <w:rStyle w:val="highlight"/>
          <w:color w:val="auto"/>
          <w:sz w:val="28"/>
          <w:szCs w:val="28"/>
        </w:rPr>
        <w:t xml:space="preserve">этнокультурного компонента </w:t>
      </w:r>
      <w:r w:rsidRPr="00814B66">
        <w:rPr>
          <w:color w:val="auto"/>
          <w:sz w:val="28"/>
          <w:szCs w:val="28"/>
        </w:rPr>
        <w:t>в образовательных областях.</w:t>
      </w:r>
    </w:p>
    <w:p w:rsidR="000E3D14" w:rsidRPr="00814B66" w:rsidRDefault="000E3D14" w:rsidP="000E3D14">
      <w:pPr>
        <w:pStyle w:val="western"/>
        <w:shd w:val="clear" w:color="auto" w:fill="FFFFFF"/>
        <w:spacing w:before="0" w:beforeAutospacing="0" w:after="0"/>
        <w:jc w:val="both"/>
        <w:rPr>
          <w:color w:val="auto"/>
          <w:sz w:val="28"/>
          <w:szCs w:val="28"/>
        </w:rPr>
      </w:pPr>
      <w:r w:rsidRPr="00814B66">
        <w:rPr>
          <w:color w:val="auto"/>
          <w:sz w:val="28"/>
          <w:szCs w:val="28"/>
        </w:rPr>
        <w:t>6. Э</w:t>
      </w:r>
      <w:r w:rsidRPr="00814B66">
        <w:rPr>
          <w:rStyle w:val="highlight"/>
          <w:color w:val="auto"/>
          <w:sz w:val="28"/>
          <w:szCs w:val="28"/>
        </w:rPr>
        <w:t>тнокультурный</w:t>
      </w:r>
      <w:bookmarkStart w:id="2" w:name="YANDEX_323"/>
      <w:bookmarkEnd w:id="2"/>
      <w:r w:rsidRPr="00814B66">
        <w:rPr>
          <w:rStyle w:val="highlight"/>
          <w:color w:val="auto"/>
          <w:sz w:val="28"/>
          <w:szCs w:val="28"/>
        </w:rPr>
        <w:t xml:space="preserve"> компонент </w:t>
      </w:r>
      <w:r w:rsidRPr="00814B66">
        <w:rPr>
          <w:color w:val="auto"/>
          <w:sz w:val="28"/>
          <w:szCs w:val="28"/>
        </w:rPr>
        <w:t>в образовательных программах дополнительного образования.</w:t>
      </w:r>
    </w:p>
    <w:p w:rsidR="000E3D14" w:rsidRPr="00814B66" w:rsidRDefault="000E3D14" w:rsidP="000E3D14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814B66">
        <w:rPr>
          <w:sz w:val="28"/>
          <w:szCs w:val="28"/>
        </w:rPr>
        <w:t xml:space="preserve">7. Культурно-образовательные центры с этническими культурными компонентами (изучение национального языка, литературы, истории, культуры, музыки и традиций этноса). </w:t>
      </w:r>
    </w:p>
    <w:p w:rsidR="000E3D14" w:rsidRPr="00814B66" w:rsidRDefault="000E3D14" w:rsidP="000E3D14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814B66">
        <w:rPr>
          <w:sz w:val="28"/>
          <w:szCs w:val="28"/>
        </w:rPr>
        <w:t xml:space="preserve">8. Учебно-образовательные центры с изучением национального языка, литературы, истории, культуры, музыки и традиций этноса. </w:t>
      </w:r>
    </w:p>
    <w:p w:rsidR="000E3D14" w:rsidRPr="00814B66" w:rsidRDefault="000E3D14" w:rsidP="000E3D14">
      <w:pPr>
        <w:pStyle w:val="western"/>
        <w:shd w:val="clear" w:color="auto" w:fill="FFFFFF"/>
        <w:spacing w:before="0" w:beforeAutospacing="0" w:after="0"/>
        <w:jc w:val="both"/>
        <w:rPr>
          <w:color w:val="auto"/>
          <w:sz w:val="28"/>
          <w:szCs w:val="28"/>
        </w:rPr>
      </w:pPr>
      <w:r w:rsidRPr="00814B66">
        <w:rPr>
          <w:color w:val="auto"/>
          <w:sz w:val="28"/>
          <w:szCs w:val="28"/>
        </w:rPr>
        <w:t>9. Воспитание толерантного, развитого, духовно богатого российского гражданина как результат включения этнокультурного компонента в образовательный процесс.</w:t>
      </w:r>
    </w:p>
    <w:p w:rsidR="000E3D14" w:rsidRPr="00814B66" w:rsidRDefault="000E3D14" w:rsidP="000E3D14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 xml:space="preserve">10. Принципы, лежащие в основе деятельности </w:t>
      </w:r>
      <w:bookmarkStart w:id="3" w:name="YANDEX_26"/>
      <w:bookmarkEnd w:id="3"/>
      <w:r w:rsidRPr="00814B66">
        <w:rPr>
          <w:rFonts w:ascii="Times New Roman" w:hAnsi="Times New Roman" w:cs="Times New Roman"/>
          <w:sz w:val="28"/>
          <w:szCs w:val="28"/>
        </w:rPr>
        <w:t>школ с этнокультурным компонентом.</w:t>
      </w:r>
    </w:p>
    <w:p w:rsidR="000E3D14" w:rsidRPr="00814B66" w:rsidRDefault="000E3D14" w:rsidP="000E3D14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4B66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814B66">
        <w:rPr>
          <w:rFonts w:ascii="Times New Roman" w:hAnsi="Times New Roman" w:cs="Times New Roman"/>
          <w:b/>
          <w:sz w:val="28"/>
          <w:szCs w:val="28"/>
        </w:rPr>
        <w:t>. Промежуточный контроль</w:t>
      </w:r>
    </w:p>
    <w:p w:rsidR="000E3D14" w:rsidRPr="00814B66" w:rsidRDefault="000E3D14" w:rsidP="000E3D14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3D14" w:rsidRPr="00814B66" w:rsidRDefault="000E3D14" w:rsidP="000E3D14">
      <w:pPr>
        <w:spacing w:after="0" w:line="240" w:lineRule="auto"/>
        <w:ind w:firstLine="539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814B66">
        <w:rPr>
          <w:rFonts w:ascii="Times New Roman" w:hAnsi="Times New Roman" w:cs="Times New Roman"/>
          <w:sz w:val="28"/>
          <w:szCs w:val="28"/>
        </w:rPr>
        <w:t>выявление качества освоения образовательной программы, уровень формирования профессиональных компетенций.</w:t>
      </w:r>
    </w:p>
    <w:p w:rsidR="000E3D14" w:rsidRPr="00814B66" w:rsidRDefault="000E3D14" w:rsidP="000E3D14">
      <w:pPr>
        <w:spacing w:after="0" w:line="240" w:lineRule="auto"/>
        <w:ind w:firstLine="539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b/>
          <w:sz w:val="28"/>
          <w:szCs w:val="28"/>
        </w:rPr>
        <w:t>Форма проведения</w:t>
      </w:r>
      <w:r w:rsidRPr="00814B66">
        <w:rPr>
          <w:rFonts w:ascii="Times New Roman" w:hAnsi="Times New Roman" w:cs="Times New Roman"/>
          <w:sz w:val="28"/>
          <w:szCs w:val="28"/>
        </w:rPr>
        <w:t>: зачет.</w:t>
      </w:r>
    </w:p>
    <w:p w:rsidR="000E3D14" w:rsidRPr="00814B66" w:rsidRDefault="000E3D14" w:rsidP="000E3D14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3D14" w:rsidRPr="00814B66" w:rsidRDefault="000E3D14" w:rsidP="000E3D14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3D14" w:rsidRPr="00814B66" w:rsidRDefault="000E3D14" w:rsidP="000E3D14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3D14" w:rsidRPr="00814B66" w:rsidRDefault="000E3D14" w:rsidP="000E3D14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3D14" w:rsidRPr="00814B66" w:rsidRDefault="000E3D14" w:rsidP="000E3D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4B66">
        <w:rPr>
          <w:rFonts w:ascii="Times New Roman" w:hAnsi="Times New Roman" w:cs="Times New Roman"/>
          <w:b/>
          <w:sz w:val="28"/>
          <w:szCs w:val="28"/>
        </w:rPr>
        <w:t xml:space="preserve">Темы курсовых работ </w:t>
      </w:r>
    </w:p>
    <w:p w:rsidR="000E3D14" w:rsidRPr="00814B66" w:rsidRDefault="000E3D14" w:rsidP="000E3D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4B66">
        <w:rPr>
          <w:rFonts w:ascii="Times New Roman" w:hAnsi="Times New Roman" w:cs="Times New Roman"/>
          <w:b/>
          <w:sz w:val="28"/>
          <w:szCs w:val="28"/>
        </w:rPr>
        <w:t xml:space="preserve">по педагогике народного художественного творчества </w:t>
      </w:r>
    </w:p>
    <w:p w:rsidR="000E3D14" w:rsidRPr="00814B66" w:rsidRDefault="000E3D14" w:rsidP="000E3D1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E3D14" w:rsidRPr="00814B66" w:rsidRDefault="000E3D14" w:rsidP="000E3D14">
      <w:pPr>
        <w:numPr>
          <w:ilvl w:val="0"/>
          <w:numId w:val="14"/>
        </w:numPr>
        <w:tabs>
          <w:tab w:val="clear" w:pos="72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Система этнокультурного образования в Российской Федерации</w:t>
      </w:r>
    </w:p>
    <w:p w:rsidR="000E3D14" w:rsidRPr="00814B66" w:rsidRDefault="000E3D14" w:rsidP="000E3D14">
      <w:pPr>
        <w:numPr>
          <w:ilvl w:val="0"/>
          <w:numId w:val="14"/>
        </w:numPr>
        <w:tabs>
          <w:tab w:val="clear" w:pos="72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Развитие этнокультурного компонента дополнительного образования в России</w:t>
      </w:r>
    </w:p>
    <w:p w:rsidR="000E3D14" w:rsidRPr="00814B66" w:rsidRDefault="000E3D14" w:rsidP="000E3D14">
      <w:pPr>
        <w:numPr>
          <w:ilvl w:val="0"/>
          <w:numId w:val="14"/>
        </w:numPr>
        <w:tabs>
          <w:tab w:val="clear" w:pos="72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14B66">
        <w:rPr>
          <w:rFonts w:ascii="Times New Roman" w:hAnsi="Times New Roman" w:cs="Times New Roman"/>
          <w:sz w:val="28"/>
          <w:szCs w:val="28"/>
        </w:rPr>
        <w:t>Этнохудожественное</w:t>
      </w:r>
      <w:proofErr w:type="spellEnd"/>
      <w:r w:rsidRPr="00814B66">
        <w:rPr>
          <w:rFonts w:ascii="Times New Roman" w:hAnsi="Times New Roman" w:cs="Times New Roman"/>
          <w:sz w:val="28"/>
          <w:szCs w:val="28"/>
        </w:rPr>
        <w:t xml:space="preserve"> дополнительное образование детей и подростков</w:t>
      </w:r>
    </w:p>
    <w:p w:rsidR="000E3D14" w:rsidRPr="00814B66" w:rsidRDefault="000E3D14" w:rsidP="000E3D14">
      <w:pPr>
        <w:numPr>
          <w:ilvl w:val="0"/>
          <w:numId w:val="14"/>
        </w:numPr>
        <w:tabs>
          <w:tab w:val="clear" w:pos="72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14B66">
        <w:rPr>
          <w:rFonts w:ascii="Times New Roman" w:hAnsi="Times New Roman" w:cs="Times New Roman"/>
          <w:color w:val="000000"/>
          <w:sz w:val="28"/>
          <w:szCs w:val="28"/>
        </w:rPr>
        <w:t xml:space="preserve">Детские этнокультурные объединения как объект педагогического руководства </w:t>
      </w:r>
    </w:p>
    <w:p w:rsidR="000E3D14" w:rsidRPr="00814B66" w:rsidRDefault="000E3D14" w:rsidP="000E3D14">
      <w:pPr>
        <w:numPr>
          <w:ilvl w:val="0"/>
          <w:numId w:val="14"/>
        </w:numPr>
        <w:tabs>
          <w:tab w:val="clear" w:pos="720"/>
          <w:tab w:val="left" w:pos="108"/>
          <w:tab w:val="left" w:pos="360"/>
          <w:tab w:val="left" w:pos="567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 xml:space="preserve">Педагогическое руководство групповыми формами художественно-творческой деятельности  в коллективе НХТ </w:t>
      </w:r>
    </w:p>
    <w:p w:rsidR="000E3D14" w:rsidRPr="00814B66" w:rsidRDefault="000E3D14" w:rsidP="000E3D14">
      <w:pPr>
        <w:numPr>
          <w:ilvl w:val="0"/>
          <w:numId w:val="14"/>
        </w:numPr>
        <w:tabs>
          <w:tab w:val="clear" w:pos="720"/>
          <w:tab w:val="left" w:pos="108"/>
          <w:tab w:val="left" w:pos="360"/>
          <w:tab w:val="left" w:pos="567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Формы и методы развития и воспитания личности в коллективе народного художественного творчества</w:t>
      </w:r>
    </w:p>
    <w:p w:rsidR="000E3D14" w:rsidRPr="00814B66" w:rsidRDefault="000E3D14" w:rsidP="000E3D14">
      <w:pPr>
        <w:pStyle w:val="a4"/>
        <w:numPr>
          <w:ilvl w:val="0"/>
          <w:numId w:val="14"/>
        </w:numPr>
        <w:tabs>
          <w:tab w:val="clear" w:pos="720"/>
        </w:tabs>
        <w:spacing w:before="0" w:beforeAutospacing="0" w:after="0" w:afterAutospacing="0"/>
        <w:ind w:left="0" w:firstLine="360"/>
        <w:jc w:val="both"/>
        <w:rPr>
          <w:sz w:val="28"/>
          <w:szCs w:val="28"/>
        </w:rPr>
      </w:pPr>
      <w:r w:rsidRPr="00814B66">
        <w:rPr>
          <w:sz w:val="28"/>
          <w:szCs w:val="28"/>
        </w:rPr>
        <w:t xml:space="preserve">Принципы отбора содержания  художественно-творческой деятельности  в коллективе НХТ </w:t>
      </w:r>
    </w:p>
    <w:p w:rsidR="000E3D14" w:rsidRPr="00814B66" w:rsidRDefault="000E3D14" w:rsidP="000E3D14">
      <w:pPr>
        <w:pStyle w:val="a4"/>
        <w:numPr>
          <w:ilvl w:val="0"/>
          <w:numId w:val="14"/>
        </w:numPr>
        <w:tabs>
          <w:tab w:val="clear" w:pos="720"/>
        </w:tabs>
        <w:spacing w:before="0" w:beforeAutospacing="0" w:after="0" w:afterAutospacing="0"/>
        <w:ind w:left="0" w:firstLine="360"/>
        <w:jc w:val="both"/>
        <w:rPr>
          <w:sz w:val="28"/>
          <w:szCs w:val="28"/>
        </w:rPr>
      </w:pPr>
      <w:r w:rsidRPr="00814B66">
        <w:rPr>
          <w:sz w:val="28"/>
          <w:szCs w:val="28"/>
        </w:rPr>
        <w:t>Особенности современного учебного занятия в кружке (секции, студии) народного   творчества</w:t>
      </w:r>
    </w:p>
    <w:p w:rsidR="000E3D14" w:rsidRPr="00814B66" w:rsidRDefault="000E3D14" w:rsidP="000E3D14">
      <w:pPr>
        <w:pStyle w:val="a4"/>
        <w:numPr>
          <w:ilvl w:val="0"/>
          <w:numId w:val="14"/>
        </w:numPr>
        <w:tabs>
          <w:tab w:val="clear" w:pos="720"/>
        </w:tabs>
        <w:spacing w:before="0" w:beforeAutospacing="0" w:after="0" w:afterAutospacing="0"/>
        <w:ind w:left="0" w:firstLine="360"/>
        <w:jc w:val="both"/>
        <w:rPr>
          <w:sz w:val="28"/>
          <w:szCs w:val="28"/>
        </w:rPr>
      </w:pPr>
      <w:r w:rsidRPr="00814B66">
        <w:rPr>
          <w:sz w:val="28"/>
          <w:szCs w:val="28"/>
        </w:rPr>
        <w:t>Педагогические технологии этнокультурной деятельности в коллективе народного творчества</w:t>
      </w:r>
    </w:p>
    <w:p w:rsidR="000E3D14" w:rsidRPr="00814B66" w:rsidRDefault="000E3D14" w:rsidP="000E3D14">
      <w:pPr>
        <w:pStyle w:val="a4"/>
        <w:numPr>
          <w:ilvl w:val="0"/>
          <w:numId w:val="14"/>
        </w:numPr>
        <w:tabs>
          <w:tab w:val="clear" w:pos="720"/>
        </w:tabs>
        <w:spacing w:before="0" w:beforeAutospacing="0" w:after="0" w:afterAutospacing="0"/>
        <w:ind w:left="0" w:firstLine="360"/>
        <w:jc w:val="both"/>
        <w:rPr>
          <w:sz w:val="28"/>
          <w:szCs w:val="28"/>
        </w:rPr>
      </w:pPr>
      <w:r w:rsidRPr="00814B66">
        <w:rPr>
          <w:sz w:val="28"/>
          <w:szCs w:val="28"/>
        </w:rPr>
        <w:t>Народная педагогика как основа педагогики народного художественного творчества</w:t>
      </w:r>
    </w:p>
    <w:p w:rsidR="000E3D14" w:rsidRPr="00814B66" w:rsidRDefault="000E3D14" w:rsidP="000E3D14">
      <w:pPr>
        <w:pStyle w:val="a4"/>
        <w:numPr>
          <w:ilvl w:val="0"/>
          <w:numId w:val="14"/>
        </w:numPr>
        <w:tabs>
          <w:tab w:val="clear" w:pos="720"/>
        </w:tabs>
        <w:spacing w:before="0" w:beforeAutospacing="0" w:after="0" w:afterAutospacing="0"/>
        <w:ind w:left="0" w:firstLine="360"/>
        <w:jc w:val="both"/>
        <w:rPr>
          <w:sz w:val="28"/>
          <w:szCs w:val="28"/>
        </w:rPr>
      </w:pPr>
      <w:r w:rsidRPr="00814B66">
        <w:rPr>
          <w:sz w:val="28"/>
          <w:szCs w:val="28"/>
        </w:rPr>
        <w:t xml:space="preserve">Коллектив народного художественного творчества как объект педагогического руководства </w:t>
      </w:r>
    </w:p>
    <w:p w:rsidR="000E3D14" w:rsidRPr="00814B66" w:rsidRDefault="000E3D14" w:rsidP="000E3D14">
      <w:pPr>
        <w:pStyle w:val="a4"/>
        <w:numPr>
          <w:ilvl w:val="0"/>
          <w:numId w:val="14"/>
        </w:numPr>
        <w:tabs>
          <w:tab w:val="clear" w:pos="720"/>
        </w:tabs>
        <w:spacing w:before="0" w:beforeAutospacing="0" w:after="0" w:afterAutospacing="0"/>
        <w:ind w:left="0" w:firstLine="360"/>
        <w:jc w:val="both"/>
        <w:rPr>
          <w:sz w:val="28"/>
          <w:szCs w:val="28"/>
        </w:rPr>
      </w:pPr>
      <w:r w:rsidRPr="00814B66">
        <w:rPr>
          <w:sz w:val="28"/>
          <w:szCs w:val="28"/>
        </w:rPr>
        <w:t xml:space="preserve">Условия создания психологического климата в коллективе народного художественного творчества </w:t>
      </w:r>
    </w:p>
    <w:p w:rsidR="000E3D14" w:rsidRPr="00814B66" w:rsidRDefault="000E3D14" w:rsidP="000E3D14">
      <w:pPr>
        <w:pStyle w:val="a4"/>
        <w:numPr>
          <w:ilvl w:val="0"/>
          <w:numId w:val="14"/>
        </w:numPr>
        <w:tabs>
          <w:tab w:val="clear" w:pos="720"/>
        </w:tabs>
        <w:spacing w:before="0" w:beforeAutospacing="0" w:after="0" w:afterAutospacing="0"/>
        <w:ind w:left="0" w:firstLine="360"/>
        <w:jc w:val="both"/>
        <w:rPr>
          <w:sz w:val="28"/>
          <w:szCs w:val="28"/>
        </w:rPr>
      </w:pPr>
      <w:r w:rsidRPr="00814B66">
        <w:rPr>
          <w:sz w:val="28"/>
          <w:szCs w:val="28"/>
        </w:rPr>
        <w:t>Педагогическое проектирование развития коллектива народного художественного творчества</w:t>
      </w:r>
    </w:p>
    <w:p w:rsidR="000E3D14" w:rsidRPr="00814B66" w:rsidRDefault="000E3D14" w:rsidP="000E3D14">
      <w:pPr>
        <w:pStyle w:val="a4"/>
        <w:numPr>
          <w:ilvl w:val="0"/>
          <w:numId w:val="14"/>
        </w:numPr>
        <w:tabs>
          <w:tab w:val="clear" w:pos="720"/>
        </w:tabs>
        <w:spacing w:before="0" w:beforeAutospacing="0" w:after="0" w:afterAutospacing="0"/>
        <w:ind w:left="0" w:firstLine="360"/>
        <w:jc w:val="both"/>
        <w:rPr>
          <w:sz w:val="28"/>
          <w:szCs w:val="28"/>
        </w:rPr>
      </w:pPr>
      <w:r w:rsidRPr="00814B66">
        <w:rPr>
          <w:sz w:val="28"/>
          <w:szCs w:val="28"/>
        </w:rPr>
        <w:t xml:space="preserve">Педагогическая </w:t>
      </w:r>
      <w:proofErr w:type="spellStart"/>
      <w:r w:rsidRPr="00814B66">
        <w:rPr>
          <w:sz w:val="28"/>
          <w:szCs w:val="28"/>
        </w:rPr>
        <w:t>инноватика</w:t>
      </w:r>
      <w:proofErr w:type="spellEnd"/>
      <w:r w:rsidRPr="00814B66">
        <w:rPr>
          <w:sz w:val="28"/>
          <w:szCs w:val="28"/>
        </w:rPr>
        <w:t xml:space="preserve"> в деятельности руководителя коллектива народного художественного творчества </w:t>
      </w:r>
    </w:p>
    <w:p w:rsidR="000E3D14" w:rsidRPr="00814B66" w:rsidRDefault="000E3D14" w:rsidP="000E3D14">
      <w:pPr>
        <w:pStyle w:val="a4"/>
        <w:numPr>
          <w:ilvl w:val="0"/>
          <w:numId w:val="14"/>
        </w:numPr>
        <w:tabs>
          <w:tab w:val="clear" w:pos="720"/>
        </w:tabs>
        <w:spacing w:before="0" w:beforeAutospacing="0" w:after="0" w:afterAutospacing="0"/>
        <w:ind w:left="0" w:firstLine="360"/>
        <w:jc w:val="both"/>
        <w:rPr>
          <w:sz w:val="28"/>
          <w:szCs w:val="28"/>
        </w:rPr>
      </w:pPr>
      <w:r w:rsidRPr="00814B66">
        <w:rPr>
          <w:color w:val="000000"/>
          <w:spacing w:val="-4"/>
          <w:sz w:val="28"/>
          <w:szCs w:val="28"/>
        </w:rPr>
        <w:t>Руководитель коллектива народного творчества  как субъект научно-педагогической деятельности</w:t>
      </w:r>
    </w:p>
    <w:p w:rsidR="000E3D14" w:rsidRPr="00814B66" w:rsidRDefault="000E3D14" w:rsidP="000E3D14">
      <w:pPr>
        <w:pStyle w:val="a4"/>
        <w:numPr>
          <w:ilvl w:val="0"/>
          <w:numId w:val="14"/>
        </w:numPr>
        <w:tabs>
          <w:tab w:val="clear" w:pos="720"/>
        </w:tabs>
        <w:spacing w:before="0" w:beforeAutospacing="0" w:after="0" w:afterAutospacing="0"/>
        <w:ind w:left="0" w:firstLine="360"/>
        <w:jc w:val="both"/>
        <w:rPr>
          <w:sz w:val="28"/>
          <w:szCs w:val="28"/>
        </w:rPr>
      </w:pPr>
      <w:r w:rsidRPr="00814B66">
        <w:rPr>
          <w:color w:val="000000"/>
          <w:spacing w:val="-4"/>
          <w:sz w:val="28"/>
          <w:szCs w:val="28"/>
        </w:rPr>
        <w:t>Профессионально-педагогический портрет руководителя коллектива народного художественного творчества</w:t>
      </w:r>
    </w:p>
    <w:p w:rsidR="000E3D14" w:rsidRPr="00814B66" w:rsidRDefault="000E3D14" w:rsidP="000E3D14">
      <w:pPr>
        <w:pStyle w:val="a4"/>
        <w:numPr>
          <w:ilvl w:val="0"/>
          <w:numId w:val="14"/>
        </w:numPr>
        <w:tabs>
          <w:tab w:val="clear" w:pos="720"/>
        </w:tabs>
        <w:spacing w:before="0" w:beforeAutospacing="0" w:after="0" w:afterAutospacing="0"/>
        <w:ind w:left="0" w:firstLine="360"/>
        <w:jc w:val="both"/>
        <w:rPr>
          <w:sz w:val="28"/>
          <w:szCs w:val="28"/>
        </w:rPr>
      </w:pPr>
      <w:r w:rsidRPr="00814B66">
        <w:rPr>
          <w:bCs/>
          <w:sz w:val="28"/>
          <w:szCs w:val="28"/>
        </w:rPr>
        <w:t>Педагогическое регулирование взаимодействия участников коллектива народного художественного творчества</w:t>
      </w:r>
    </w:p>
    <w:p w:rsidR="000E3D14" w:rsidRPr="00814B66" w:rsidRDefault="000E3D14" w:rsidP="000E3D14">
      <w:pPr>
        <w:pStyle w:val="a4"/>
        <w:numPr>
          <w:ilvl w:val="0"/>
          <w:numId w:val="14"/>
        </w:numPr>
        <w:tabs>
          <w:tab w:val="clear" w:pos="720"/>
        </w:tabs>
        <w:spacing w:before="0" w:beforeAutospacing="0" w:after="0" w:afterAutospacing="0"/>
        <w:ind w:left="0" w:firstLine="360"/>
        <w:jc w:val="both"/>
        <w:rPr>
          <w:sz w:val="28"/>
          <w:szCs w:val="28"/>
        </w:rPr>
      </w:pPr>
      <w:r w:rsidRPr="00814B66">
        <w:rPr>
          <w:sz w:val="28"/>
          <w:szCs w:val="28"/>
        </w:rPr>
        <w:t>Организация педагогического общения в коллективе народного художественного творчества.</w:t>
      </w:r>
    </w:p>
    <w:p w:rsidR="000E3D14" w:rsidRPr="00814B66" w:rsidRDefault="000E3D14" w:rsidP="000E3D14">
      <w:pPr>
        <w:pStyle w:val="a4"/>
        <w:numPr>
          <w:ilvl w:val="0"/>
          <w:numId w:val="14"/>
        </w:numPr>
        <w:tabs>
          <w:tab w:val="clear" w:pos="720"/>
        </w:tabs>
        <w:spacing w:before="0" w:beforeAutospacing="0" w:after="0" w:afterAutospacing="0"/>
        <w:ind w:left="0" w:firstLine="360"/>
        <w:jc w:val="both"/>
        <w:rPr>
          <w:sz w:val="28"/>
          <w:szCs w:val="28"/>
        </w:rPr>
      </w:pPr>
      <w:r w:rsidRPr="00814B66">
        <w:rPr>
          <w:sz w:val="28"/>
          <w:szCs w:val="28"/>
        </w:rPr>
        <w:t>Педагогическая диагностика в деятельности руководителя народного художественного творчества</w:t>
      </w:r>
    </w:p>
    <w:p w:rsidR="000E3D14" w:rsidRPr="00814B66" w:rsidRDefault="000E3D14" w:rsidP="000E3D14">
      <w:pPr>
        <w:pStyle w:val="a4"/>
        <w:numPr>
          <w:ilvl w:val="0"/>
          <w:numId w:val="14"/>
        </w:numPr>
        <w:tabs>
          <w:tab w:val="clear" w:pos="720"/>
        </w:tabs>
        <w:spacing w:before="0" w:beforeAutospacing="0" w:after="0" w:afterAutospacing="0"/>
        <w:ind w:left="0" w:firstLine="360"/>
        <w:jc w:val="both"/>
        <w:rPr>
          <w:sz w:val="28"/>
          <w:szCs w:val="28"/>
        </w:rPr>
      </w:pPr>
      <w:r w:rsidRPr="00814B66">
        <w:rPr>
          <w:sz w:val="28"/>
          <w:szCs w:val="28"/>
        </w:rPr>
        <w:t>Педагогическое обеспечение учебно-воспитательного процесса в коллективе народного художественного творчества</w:t>
      </w:r>
    </w:p>
    <w:p w:rsidR="000E3D14" w:rsidRPr="00814B66" w:rsidRDefault="000E3D14" w:rsidP="000E3D14">
      <w:pPr>
        <w:tabs>
          <w:tab w:val="left" w:pos="108"/>
          <w:tab w:val="left" w:pos="360"/>
          <w:tab w:val="left" w:pos="567"/>
          <w:tab w:val="left" w:pos="5148"/>
          <w:tab w:val="left" w:pos="6408"/>
          <w:tab w:val="left" w:pos="7488"/>
          <w:tab w:val="left" w:pos="8748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0E3D14" w:rsidRPr="00814B66" w:rsidRDefault="000E3D14" w:rsidP="000E3D14">
      <w:pPr>
        <w:tabs>
          <w:tab w:val="left" w:pos="108"/>
          <w:tab w:val="left" w:pos="360"/>
          <w:tab w:val="left" w:pos="567"/>
          <w:tab w:val="left" w:pos="5148"/>
          <w:tab w:val="left" w:pos="6408"/>
          <w:tab w:val="left" w:pos="7488"/>
          <w:tab w:val="left" w:pos="8748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0E3D14" w:rsidRPr="00814B66" w:rsidRDefault="000E3D14" w:rsidP="000E3D1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4B66">
        <w:rPr>
          <w:rFonts w:ascii="Times New Roman" w:hAnsi="Times New Roman" w:cs="Times New Roman"/>
          <w:b/>
          <w:bCs/>
          <w:sz w:val="28"/>
          <w:szCs w:val="28"/>
        </w:rPr>
        <w:t>Вопросы к зачету и /либо дифференцированный зачет</w:t>
      </w:r>
    </w:p>
    <w:p w:rsidR="000E3D14" w:rsidRPr="00814B66" w:rsidRDefault="000E3D14" w:rsidP="000E3D14">
      <w:pPr>
        <w:jc w:val="center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БИЛЕТ № 1</w:t>
      </w:r>
    </w:p>
    <w:p w:rsidR="000E3D14" w:rsidRPr="00814B66" w:rsidRDefault="000E3D14" w:rsidP="000E3D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1.</w:t>
      </w:r>
      <w:r w:rsidRPr="00814B6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Понятие и признаки коллектива, психолого-педагогические концепции  развития коллективов художественного творчества.</w:t>
      </w:r>
    </w:p>
    <w:p w:rsidR="000E3D14" w:rsidRPr="00814B66" w:rsidRDefault="000E3D14" w:rsidP="000E3D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2.</w:t>
      </w:r>
      <w:r w:rsidRPr="00814B6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Организация педагогического взаимодействия в коллективе народного художественного творчества.</w:t>
      </w:r>
    </w:p>
    <w:p w:rsidR="000E3D14" w:rsidRPr="00814B66" w:rsidRDefault="000E3D14" w:rsidP="000E3D14">
      <w:pPr>
        <w:jc w:val="center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БИЛЕТ № 2</w:t>
      </w:r>
    </w:p>
    <w:p w:rsidR="000E3D14" w:rsidRPr="00814B66" w:rsidRDefault="000E3D14" w:rsidP="000E3D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1. Система организации этнокультурного образования в Российской Федерации</w:t>
      </w:r>
      <w:r w:rsidRPr="00814B6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</w:p>
    <w:p w:rsidR="000E3D14" w:rsidRPr="00814B66" w:rsidRDefault="000E3D14" w:rsidP="000E3D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2. Понятие и о</w:t>
      </w:r>
      <w:r w:rsidRPr="00814B66">
        <w:rPr>
          <w:rFonts w:ascii="Times New Roman" w:hAnsi="Times New Roman" w:cs="Times New Roman"/>
          <w:color w:val="000000"/>
          <w:spacing w:val="-4"/>
          <w:sz w:val="28"/>
          <w:szCs w:val="28"/>
        </w:rPr>
        <w:t>сновные этапы  педагогического общения в коллективе народного художественного творчества. Коммуникативные умения педагога детского коллектива НХТ.</w:t>
      </w:r>
    </w:p>
    <w:p w:rsidR="000E3D14" w:rsidRPr="00814B66" w:rsidRDefault="000E3D14" w:rsidP="000E3D14">
      <w:pPr>
        <w:jc w:val="center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БИЛЕТ № 3</w:t>
      </w:r>
    </w:p>
    <w:p w:rsidR="000E3D14" w:rsidRPr="00814B66" w:rsidRDefault="000E3D14" w:rsidP="000E3D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1.</w:t>
      </w:r>
      <w:r w:rsidRPr="00814B6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Характеристика художественно-творческого коллектива. Методика  организации детского коллектива народного художественного творчества.</w:t>
      </w:r>
    </w:p>
    <w:p w:rsidR="000E3D14" w:rsidRPr="00814B66" w:rsidRDefault="000E3D14" w:rsidP="000E3D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2.</w:t>
      </w:r>
      <w:r w:rsidRPr="00814B6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Сущность и структура педагогического процесса в коллективе НХТ:  целеполагание, задачи и принципы организации.</w:t>
      </w:r>
    </w:p>
    <w:p w:rsidR="000E3D14" w:rsidRPr="00814B66" w:rsidRDefault="000E3D14" w:rsidP="000E3D14">
      <w:pPr>
        <w:jc w:val="center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БИЛЕТ № 4</w:t>
      </w:r>
    </w:p>
    <w:p w:rsidR="000E3D14" w:rsidRPr="00814B66" w:rsidRDefault="000E3D14" w:rsidP="000E3D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1.</w:t>
      </w:r>
      <w:r w:rsidRPr="00814B66">
        <w:rPr>
          <w:rFonts w:ascii="Times New Roman" w:hAnsi="Times New Roman" w:cs="Times New Roman"/>
          <w:color w:val="000000"/>
          <w:spacing w:val="-4"/>
          <w:sz w:val="28"/>
          <w:szCs w:val="28"/>
        </w:rPr>
        <w:t>Психологический климат в коллективе народного художественного творчества. Методика изучения психологического климата в детском коллективе НХТ.</w:t>
      </w:r>
    </w:p>
    <w:p w:rsidR="000E3D14" w:rsidRPr="00814B66" w:rsidRDefault="000E3D14" w:rsidP="000E3D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814B66">
        <w:rPr>
          <w:rFonts w:ascii="Times New Roman" w:hAnsi="Times New Roman" w:cs="Times New Roman"/>
          <w:color w:val="000000"/>
          <w:spacing w:val="-4"/>
          <w:sz w:val="28"/>
          <w:szCs w:val="28"/>
        </w:rPr>
        <w:t>2.Методы организации педагогической деятельности в коллективе НХТ.</w:t>
      </w:r>
    </w:p>
    <w:p w:rsidR="000E3D14" w:rsidRPr="00814B66" w:rsidRDefault="000E3D14" w:rsidP="000E3D14">
      <w:pPr>
        <w:jc w:val="center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БИЛЕТ № 5</w:t>
      </w:r>
    </w:p>
    <w:p w:rsidR="000E3D14" w:rsidRPr="00814B66" w:rsidRDefault="000E3D14" w:rsidP="000E3D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1.</w:t>
      </w:r>
      <w:r w:rsidRPr="00814B6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Влияние художественно-творческого коллектива на развитие личности участника.</w:t>
      </w:r>
    </w:p>
    <w:p w:rsidR="000E3D14" w:rsidRPr="00814B66" w:rsidRDefault="000E3D14" w:rsidP="000E3D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814B66">
        <w:rPr>
          <w:rFonts w:ascii="Times New Roman" w:hAnsi="Times New Roman" w:cs="Times New Roman"/>
          <w:color w:val="000000"/>
          <w:spacing w:val="-4"/>
          <w:sz w:val="28"/>
          <w:szCs w:val="28"/>
        </w:rPr>
        <w:t>2. Формы организации художественно-творческой деятельности в коллективе НХТ.</w:t>
      </w:r>
      <w:r w:rsidRPr="00814B66">
        <w:rPr>
          <w:rFonts w:ascii="Times New Roman" w:hAnsi="Times New Roman" w:cs="Times New Roman"/>
          <w:sz w:val="28"/>
          <w:szCs w:val="28"/>
        </w:rPr>
        <w:t xml:space="preserve"> Требования к занятию в коллективе НХТ.</w:t>
      </w:r>
      <w:r w:rsidRPr="00814B6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 </w:t>
      </w:r>
    </w:p>
    <w:p w:rsidR="000E3D14" w:rsidRPr="00814B66" w:rsidRDefault="000E3D14" w:rsidP="000E3D14">
      <w:pPr>
        <w:jc w:val="center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БИЛЕТ № 6</w:t>
      </w:r>
    </w:p>
    <w:p w:rsidR="000E3D14" w:rsidRPr="00814B66" w:rsidRDefault="000E3D14" w:rsidP="000E3D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814B66">
        <w:rPr>
          <w:rFonts w:ascii="Times New Roman" w:hAnsi="Times New Roman" w:cs="Times New Roman"/>
          <w:color w:val="000000"/>
          <w:spacing w:val="-4"/>
          <w:sz w:val="28"/>
          <w:szCs w:val="28"/>
        </w:rPr>
        <w:t>1.Мониторинг качества учебно-воспитательного процесса в коллективе НХТ как функция педагогического менеджмента.</w:t>
      </w:r>
    </w:p>
    <w:p w:rsidR="000E3D14" w:rsidRPr="00814B66" w:rsidRDefault="000E3D14" w:rsidP="000E3D1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814B6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2. Документация, регламентирующая деятельность ХТК: учебная программа. </w:t>
      </w:r>
    </w:p>
    <w:p w:rsidR="000E3D14" w:rsidRPr="00814B66" w:rsidRDefault="000E3D14" w:rsidP="000E3D1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3D14" w:rsidRPr="00814B66" w:rsidRDefault="000E3D14" w:rsidP="000E3D14">
      <w:pPr>
        <w:jc w:val="center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БИЛЕТ № 7</w:t>
      </w:r>
    </w:p>
    <w:p w:rsidR="000E3D14" w:rsidRPr="00814B66" w:rsidRDefault="000E3D14" w:rsidP="000E3D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814B66">
        <w:rPr>
          <w:rFonts w:ascii="Times New Roman" w:hAnsi="Times New Roman" w:cs="Times New Roman"/>
          <w:color w:val="000000"/>
          <w:spacing w:val="-4"/>
          <w:sz w:val="28"/>
          <w:szCs w:val="28"/>
        </w:rPr>
        <w:t>1.Основные функции руководителя ХТК: педагогические, методические, проекционные,   организационные.</w:t>
      </w:r>
    </w:p>
    <w:p w:rsidR="000E3D14" w:rsidRPr="00814B66" w:rsidRDefault="000E3D14" w:rsidP="000E3D1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814B6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2. Педагогический  менеджмент в этнокультурном образовании и воспитании. </w:t>
      </w:r>
    </w:p>
    <w:p w:rsidR="000E3D14" w:rsidRPr="00814B66" w:rsidRDefault="000E3D14" w:rsidP="000E3D14">
      <w:pPr>
        <w:jc w:val="center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БИЛЕТ № 8</w:t>
      </w:r>
    </w:p>
    <w:p w:rsidR="000E3D14" w:rsidRPr="00814B66" w:rsidRDefault="000E3D14" w:rsidP="000E3D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814B6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1.Учебно-методическая деятельность в деятельности руководителя художественного коллектива. </w:t>
      </w:r>
    </w:p>
    <w:p w:rsidR="000E3D14" w:rsidRPr="00814B66" w:rsidRDefault="000E3D14" w:rsidP="000E3D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814B6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2.Понятие «педагогическая диагностика»,  функции педагогической диагностики. </w:t>
      </w:r>
    </w:p>
    <w:p w:rsidR="000E3D14" w:rsidRPr="00814B66" w:rsidRDefault="000E3D14" w:rsidP="000E3D14">
      <w:pPr>
        <w:jc w:val="center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БИЛЕТ № 9</w:t>
      </w:r>
    </w:p>
    <w:p w:rsidR="000E3D14" w:rsidRPr="00814B66" w:rsidRDefault="000E3D14" w:rsidP="000E3D1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814B66">
        <w:rPr>
          <w:rFonts w:ascii="Times New Roman" w:hAnsi="Times New Roman" w:cs="Times New Roman"/>
          <w:color w:val="000000"/>
          <w:spacing w:val="-4"/>
          <w:sz w:val="28"/>
          <w:szCs w:val="28"/>
        </w:rPr>
        <w:t>1.Основные методы педагогической диагностики  в деятельности руководителя коллектива НХТ.</w:t>
      </w:r>
    </w:p>
    <w:p w:rsidR="000E3D14" w:rsidRPr="00814B66" w:rsidRDefault="000E3D14" w:rsidP="000E3D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814B66">
        <w:rPr>
          <w:rFonts w:ascii="Times New Roman" w:hAnsi="Times New Roman" w:cs="Times New Roman"/>
          <w:color w:val="000000"/>
          <w:spacing w:val="-4"/>
          <w:sz w:val="28"/>
          <w:szCs w:val="28"/>
        </w:rPr>
        <w:t>2.Психолого-педагогические особенности работы над программой развития коллектива. Понятие «учебная программа». Основные этапы прохождения утверждения программы.</w:t>
      </w:r>
    </w:p>
    <w:p w:rsidR="000E3D14" w:rsidRPr="00814B66" w:rsidRDefault="000E3D14" w:rsidP="000E3D14">
      <w:pPr>
        <w:jc w:val="center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БИЛЕТ № 10</w:t>
      </w:r>
    </w:p>
    <w:p w:rsidR="000E3D14" w:rsidRPr="00814B66" w:rsidRDefault="000E3D14" w:rsidP="000E3D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814B66">
        <w:rPr>
          <w:rFonts w:ascii="Times New Roman" w:hAnsi="Times New Roman" w:cs="Times New Roman"/>
          <w:color w:val="000000"/>
          <w:spacing w:val="-4"/>
          <w:sz w:val="28"/>
          <w:szCs w:val="28"/>
        </w:rPr>
        <w:t>1.Структура  учебной программы  коллектива народного художественного творчества в учреждении дополнительного образования.</w:t>
      </w:r>
    </w:p>
    <w:p w:rsidR="000E3D14" w:rsidRPr="00814B66" w:rsidRDefault="000E3D14" w:rsidP="000E3D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814B66">
        <w:rPr>
          <w:rFonts w:ascii="Times New Roman" w:hAnsi="Times New Roman" w:cs="Times New Roman"/>
          <w:color w:val="000000"/>
          <w:spacing w:val="-4"/>
          <w:sz w:val="28"/>
          <w:szCs w:val="28"/>
        </w:rPr>
        <w:t>2. Формы и методы народной педагогики как  исторический опыт приобщения молодежи к народной художественной культуре.</w:t>
      </w:r>
    </w:p>
    <w:p w:rsidR="000E3D14" w:rsidRPr="00814B66" w:rsidRDefault="000E3D14" w:rsidP="000E3D14">
      <w:pPr>
        <w:jc w:val="center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БИЛЕТ № 11</w:t>
      </w:r>
    </w:p>
    <w:p w:rsidR="000E3D14" w:rsidRPr="00814B66" w:rsidRDefault="000E3D14" w:rsidP="000E3D14">
      <w:pPr>
        <w:pStyle w:val="a5"/>
        <w:numPr>
          <w:ilvl w:val="0"/>
          <w:numId w:val="8"/>
        </w:numPr>
        <w:shd w:val="clear" w:color="auto" w:fill="FFFFFF"/>
        <w:ind w:left="0" w:firstLine="0"/>
        <w:jc w:val="both"/>
        <w:rPr>
          <w:color w:val="000000"/>
          <w:spacing w:val="-4"/>
          <w:sz w:val="28"/>
          <w:szCs w:val="28"/>
        </w:rPr>
      </w:pPr>
      <w:r w:rsidRPr="00814B66">
        <w:rPr>
          <w:color w:val="000000"/>
          <w:spacing w:val="-4"/>
          <w:sz w:val="28"/>
          <w:szCs w:val="28"/>
        </w:rPr>
        <w:t>Руководство народным художественным творчеством как вид профессиональной деятельности.</w:t>
      </w:r>
    </w:p>
    <w:p w:rsidR="000E3D14" w:rsidRPr="00814B66" w:rsidRDefault="000E3D14" w:rsidP="000E3D14">
      <w:pPr>
        <w:pStyle w:val="a5"/>
        <w:numPr>
          <w:ilvl w:val="0"/>
          <w:numId w:val="8"/>
        </w:numPr>
        <w:shd w:val="clear" w:color="auto" w:fill="FFFFFF"/>
        <w:ind w:left="0" w:firstLine="0"/>
        <w:jc w:val="both"/>
        <w:rPr>
          <w:color w:val="000000"/>
          <w:spacing w:val="-4"/>
          <w:sz w:val="28"/>
          <w:szCs w:val="28"/>
        </w:rPr>
      </w:pPr>
      <w:r w:rsidRPr="00814B66">
        <w:rPr>
          <w:color w:val="000000"/>
          <w:spacing w:val="-4"/>
          <w:sz w:val="28"/>
          <w:szCs w:val="28"/>
        </w:rPr>
        <w:t>Светское художественное образование как фактор развития любительских художественных коллективов в России (</w:t>
      </w:r>
      <w:r w:rsidRPr="00814B66">
        <w:rPr>
          <w:color w:val="000000"/>
          <w:spacing w:val="-4"/>
          <w:sz w:val="28"/>
          <w:szCs w:val="28"/>
          <w:lang w:val="en-US"/>
        </w:rPr>
        <w:t>XVIII</w:t>
      </w:r>
      <w:r w:rsidRPr="00814B66">
        <w:rPr>
          <w:color w:val="000000"/>
          <w:spacing w:val="-4"/>
          <w:sz w:val="28"/>
          <w:szCs w:val="28"/>
        </w:rPr>
        <w:t>-</w:t>
      </w:r>
      <w:r w:rsidRPr="00814B66">
        <w:rPr>
          <w:color w:val="000000"/>
          <w:spacing w:val="-4"/>
          <w:sz w:val="28"/>
          <w:szCs w:val="28"/>
          <w:lang w:val="en-US"/>
        </w:rPr>
        <w:t>XX</w:t>
      </w:r>
      <w:r w:rsidRPr="00814B66">
        <w:rPr>
          <w:color w:val="000000"/>
          <w:spacing w:val="-4"/>
          <w:sz w:val="28"/>
          <w:szCs w:val="28"/>
        </w:rPr>
        <w:t>).</w:t>
      </w:r>
    </w:p>
    <w:p w:rsidR="000E3D14" w:rsidRPr="00814B66" w:rsidRDefault="000E3D14" w:rsidP="000E3D14">
      <w:pPr>
        <w:jc w:val="center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БИЛЕТ № 12</w:t>
      </w:r>
    </w:p>
    <w:p w:rsidR="000E3D14" w:rsidRPr="00814B66" w:rsidRDefault="000E3D14" w:rsidP="000E3D1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814B66">
        <w:rPr>
          <w:rFonts w:ascii="Times New Roman" w:hAnsi="Times New Roman" w:cs="Times New Roman"/>
          <w:color w:val="000000"/>
          <w:spacing w:val="-4"/>
          <w:sz w:val="28"/>
          <w:szCs w:val="28"/>
        </w:rPr>
        <w:t>1. Особенности профессиональной деятельности руководителя НХК.</w:t>
      </w:r>
    </w:p>
    <w:p w:rsidR="000E3D14" w:rsidRPr="00814B66" w:rsidRDefault="000E3D14" w:rsidP="000E3D1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814B66">
        <w:rPr>
          <w:rFonts w:ascii="Times New Roman" w:hAnsi="Times New Roman" w:cs="Times New Roman"/>
          <w:color w:val="000000"/>
          <w:spacing w:val="-4"/>
          <w:sz w:val="28"/>
          <w:szCs w:val="28"/>
        </w:rPr>
        <w:t>2.  Методические приемы православного художественного творчества в педагогике НХТ.</w:t>
      </w:r>
    </w:p>
    <w:p w:rsidR="000E3D14" w:rsidRPr="00814B66" w:rsidRDefault="000E3D14" w:rsidP="000E3D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3D14" w:rsidRPr="00814B66" w:rsidRDefault="000E3D14" w:rsidP="000E3D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БИЛЕТ № 13</w:t>
      </w:r>
    </w:p>
    <w:p w:rsidR="000E3D14" w:rsidRPr="00814B66" w:rsidRDefault="000E3D14" w:rsidP="000E3D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814B66">
        <w:rPr>
          <w:rFonts w:ascii="Times New Roman" w:hAnsi="Times New Roman" w:cs="Times New Roman"/>
          <w:color w:val="000000"/>
          <w:spacing w:val="-4"/>
          <w:sz w:val="28"/>
          <w:szCs w:val="28"/>
        </w:rPr>
        <w:t>1. Педагогический анализ в управленческой деятельности  организатора этнокультурного дополнительного образования.</w:t>
      </w:r>
    </w:p>
    <w:p w:rsidR="000E3D14" w:rsidRPr="00814B66" w:rsidRDefault="000E3D14" w:rsidP="000E3D14">
      <w:pPr>
        <w:pStyle w:val="a5"/>
        <w:shd w:val="clear" w:color="auto" w:fill="FFFFFF"/>
        <w:ind w:left="0"/>
        <w:rPr>
          <w:color w:val="000000"/>
          <w:spacing w:val="-4"/>
          <w:sz w:val="28"/>
          <w:szCs w:val="28"/>
        </w:rPr>
      </w:pPr>
      <w:r w:rsidRPr="00814B66">
        <w:rPr>
          <w:color w:val="000000"/>
          <w:spacing w:val="-4"/>
          <w:sz w:val="28"/>
          <w:szCs w:val="28"/>
        </w:rPr>
        <w:t>2.Поэтапное развитие коллектива народного художественного творчества.</w:t>
      </w:r>
    </w:p>
    <w:p w:rsidR="000E3D14" w:rsidRPr="00814B66" w:rsidRDefault="000E3D14" w:rsidP="000E3D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3D14" w:rsidRPr="00814B66" w:rsidRDefault="000E3D14" w:rsidP="000E3D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БИЛЕТ № 14</w:t>
      </w:r>
    </w:p>
    <w:p w:rsidR="000E3D14" w:rsidRPr="00814B66" w:rsidRDefault="000E3D14" w:rsidP="000E3D14">
      <w:pPr>
        <w:pStyle w:val="a5"/>
        <w:numPr>
          <w:ilvl w:val="0"/>
          <w:numId w:val="9"/>
        </w:numPr>
        <w:shd w:val="clear" w:color="auto" w:fill="FFFFFF"/>
        <w:ind w:left="0" w:firstLine="0"/>
        <w:jc w:val="both"/>
        <w:rPr>
          <w:color w:val="000000"/>
          <w:spacing w:val="-4"/>
          <w:sz w:val="28"/>
          <w:szCs w:val="28"/>
        </w:rPr>
      </w:pPr>
      <w:r w:rsidRPr="00814B66">
        <w:rPr>
          <w:color w:val="000000"/>
          <w:spacing w:val="-4"/>
          <w:sz w:val="28"/>
          <w:szCs w:val="28"/>
        </w:rPr>
        <w:t xml:space="preserve">Контроль в этнокультурном, </w:t>
      </w:r>
      <w:proofErr w:type="spellStart"/>
      <w:r w:rsidRPr="00814B66">
        <w:rPr>
          <w:color w:val="000000"/>
          <w:spacing w:val="-4"/>
          <w:sz w:val="28"/>
          <w:szCs w:val="28"/>
        </w:rPr>
        <w:t>этнохудожественном</w:t>
      </w:r>
      <w:proofErr w:type="spellEnd"/>
      <w:r w:rsidRPr="00814B66">
        <w:rPr>
          <w:color w:val="000000"/>
          <w:spacing w:val="-4"/>
          <w:sz w:val="28"/>
          <w:szCs w:val="28"/>
        </w:rPr>
        <w:t xml:space="preserve"> образовании как функция педагогического менеджмента.</w:t>
      </w:r>
    </w:p>
    <w:p w:rsidR="000E3D14" w:rsidRPr="00814B66" w:rsidRDefault="000E3D14" w:rsidP="000E3D14">
      <w:pPr>
        <w:pStyle w:val="a5"/>
        <w:numPr>
          <w:ilvl w:val="0"/>
          <w:numId w:val="9"/>
        </w:numPr>
        <w:shd w:val="clear" w:color="auto" w:fill="FFFFFF"/>
        <w:ind w:left="0" w:firstLine="0"/>
        <w:jc w:val="both"/>
        <w:rPr>
          <w:color w:val="000000"/>
          <w:spacing w:val="-4"/>
          <w:sz w:val="28"/>
          <w:szCs w:val="28"/>
        </w:rPr>
      </w:pPr>
      <w:r w:rsidRPr="00814B66">
        <w:rPr>
          <w:color w:val="000000"/>
          <w:spacing w:val="-4"/>
          <w:sz w:val="28"/>
          <w:szCs w:val="28"/>
        </w:rPr>
        <w:t>Психолого-педагогический потенциал  педагогики народного художественного творчества.</w:t>
      </w:r>
    </w:p>
    <w:p w:rsidR="000E3D14" w:rsidRPr="00814B66" w:rsidRDefault="000E3D14" w:rsidP="000E3D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БИЛЕТ № 15</w:t>
      </w:r>
    </w:p>
    <w:p w:rsidR="000E3D14" w:rsidRPr="00814B66" w:rsidRDefault="000E3D14" w:rsidP="000E3D14">
      <w:pPr>
        <w:pStyle w:val="a5"/>
        <w:numPr>
          <w:ilvl w:val="0"/>
          <w:numId w:val="10"/>
        </w:numPr>
        <w:shd w:val="clear" w:color="auto" w:fill="FFFFFF"/>
        <w:ind w:left="0" w:firstLine="0"/>
        <w:jc w:val="both"/>
        <w:rPr>
          <w:color w:val="000000"/>
          <w:spacing w:val="-4"/>
          <w:sz w:val="28"/>
          <w:szCs w:val="28"/>
        </w:rPr>
      </w:pPr>
      <w:r w:rsidRPr="00814B66">
        <w:rPr>
          <w:color w:val="000000"/>
          <w:spacing w:val="-4"/>
          <w:sz w:val="28"/>
          <w:szCs w:val="28"/>
        </w:rPr>
        <w:t>Критерии профессиональных умений руководителя коллектива НХТ.</w:t>
      </w:r>
    </w:p>
    <w:p w:rsidR="000E3D14" w:rsidRPr="00814B66" w:rsidRDefault="000E3D14" w:rsidP="000E3D14">
      <w:pPr>
        <w:pStyle w:val="a5"/>
        <w:numPr>
          <w:ilvl w:val="0"/>
          <w:numId w:val="10"/>
        </w:numPr>
        <w:shd w:val="clear" w:color="auto" w:fill="FFFFFF"/>
        <w:ind w:left="0" w:firstLine="0"/>
        <w:jc w:val="both"/>
        <w:rPr>
          <w:color w:val="000000"/>
          <w:spacing w:val="-4"/>
          <w:sz w:val="28"/>
          <w:szCs w:val="28"/>
        </w:rPr>
      </w:pPr>
      <w:r w:rsidRPr="00814B66">
        <w:rPr>
          <w:color w:val="000000"/>
          <w:spacing w:val="-4"/>
          <w:sz w:val="28"/>
          <w:szCs w:val="28"/>
        </w:rPr>
        <w:t>Тенденции развития педагогики народного художественного творчества в СССР.</w:t>
      </w:r>
    </w:p>
    <w:p w:rsidR="000E3D14" w:rsidRPr="00814B66" w:rsidRDefault="000E3D14" w:rsidP="000E3D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3D14" w:rsidRPr="00814B66" w:rsidRDefault="000E3D14" w:rsidP="000E3D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БИЛЕТ № 16</w:t>
      </w:r>
    </w:p>
    <w:p w:rsidR="000E3D14" w:rsidRPr="00814B66" w:rsidRDefault="000E3D14" w:rsidP="000E3D14">
      <w:pPr>
        <w:pStyle w:val="a5"/>
        <w:numPr>
          <w:ilvl w:val="0"/>
          <w:numId w:val="11"/>
        </w:numPr>
        <w:shd w:val="clear" w:color="auto" w:fill="FFFFFF"/>
        <w:ind w:left="0" w:firstLine="0"/>
        <w:jc w:val="both"/>
        <w:rPr>
          <w:color w:val="000000"/>
          <w:spacing w:val="-4"/>
          <w:sz w:val="28"/>
          <w:szCs w:val="28"/>
        </w:rPr>
      </w:pPr>
      <w:r w:rsidRPr="00814B66">
        <w:rPr>
          <w:color w:val="000000"/>
          <w:spacing w:val="-4"/>
          <w:sz w:val="28"/>
          <w:szCs w:val="28"/>
        </w:rPr>
        <w:t>Специфика учебно-воспитательного процесса в коллективе народного художественного творчества.</w:t>
      </w:r>
    </w:p>
    <w:p w:rsidR="000E3D14" w:rsidRPr="00814B66" w:rsidRDefault="000E3D14" w:rsidP="000E3D14">
      <w:pPr>
        <w:pStyle w:val="a5"/>
        <w:numPr>
          <w:ilvl w:val="0"/>
          <w:numId w:val="11"/>
        </w:numPr>
        <w:shd w:val="clear" w:color="auto" w:fill="FFFFFF"/>
        <w:ind w:left="0" w:firstLine="0"/>
        <w:jc w:val="both"/>
        <w:rPr>
          <w:color w:val="000000"/>
          <w:spacing w:val="-4"/>
          <w:sz w:val="28"/>
          <w:szCs w:val="28"/>
        </w:rPr>
      </w:pPr>
      <w:r w:rsidRPr="00814B66">
        <w:rPr>
          <w:color w:val="000000"/>
          <w:spacing w:val="-4"/>
          <w:sz w:val="28"/>
          <w:szCs w:val="28"/>
        </w:rPr>
        <w:t>Меценатство в России и его роль в развитии любительского творчества и  педагогики народного художественного творчества.</w:t>
      </w:r>
    </w:p>
    <w:p w:rsidR="000E3D14" w:rsidRPr="00814B66" w:rsidRDefault="000E3D14" w:rsidP="000E3D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БИЛЕТ № 17</w:t>
      </w:r>
    </w:p>
    <w:p w:rsidR="000E3D14" w:rsidRPr="00814B66" w:rsidRDefault="000E3D14" w:rsidP="000E3D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3D14" w:rsidRPr="00814B66" w:rsidRDefault="000E3D14" w:rsidP="000E3D14">
      <w:pPr>
        <w:pStyle w:val="a5"/>
        <w:numPr>
          <w:ilvl w:val="0"/>
          <w:numId w:val="12"/>
        </w:numPr>
        <w:ind w:left="0" w:firstLine="0"/>
        <w:jc w:val="both"/>
        <w:rPr>
          <w:sz w:val="28"/>
          <w:szCs w:val="28"/>
        </w:rPr>
      </w:pPr>
      <w:r w:rsidRPr="00814B66">
        <w:rPr>
          <w:color w:val="000000"/>
          <w:sz w:val="28"/>
          <w:szCs w:val="28"/>
        </w:rPr>
        <w:t>Дополнительное образование детей и молодежи. Художественно-творческая деятельность детских коллективов в  системе дополнительного образования.</w:t>
      </w:r>
    </w:p>
    <w:p w:rsidR="000E3D14" w:rsidRPr="00814B66" w:rsidRDefault="000E3D14" w:rsidP="000E3D14">
      <w:pPr>
        <w:pStyle w:val="a5"/>
        <w:numPr>
          <w:ilvl w:val="0"/>
          <w:numId w:val="12"/>
        </w:numPr>
        <w:ind w:left="0" w:firstLine="0"/>
        <w:jc w:val="both"/>
        <w:rPr>
          <w:sz w:val="28"/>
          <w:szCs w:val="28"/>
        </w:rPr>
      </w:pPr>
      <w:r w:rsidRPr="00814B66">
        <w:rPr>
          <w:rFonts w:eastAsia="Helvetica-Bold"/>
          <w:bCs/>
          <w:sz w:val="28"/>
          <w:szCs w:val="28"/>
        </w:rPr>
        <w:t>Роль различных обществ, народных университетов, Бесплатной музыкальной школы в развитии любительской самодеятельности.</w:t>
      </w:r>
    </w:p>
    <w:p w:rsidR="000E3D14" w:rsidRPr="00814B66" w:rsidRDefault="000E3D14" w:rsidP="000E3D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3D14" w:rsidRPr="00814B66" w:rsidRDefault="000E3D14" w:rsidP="000E3D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БИЛЕТ № 19</w:t>
      </w:r>
    </w:p>
    <w:p w:rsidR="000E3D14" w:rsidRPr="00814B66" w:rsidRDefault="000E3D14" w:rsidP="000E3D14">
      <w:pPr>
        <w:pStyle w:val="a5"/>
        <w:numPr>
          <w:ilvl w:val="0"/>
          <w:numId w:val="13"/>
        </w:numPr>
        <w:ind w:left="0" w:firstLine="0"/>
        <w:jc w:val="both"/>
        <w:rPr>
          <w:rStyle w:val="FontStyle51"/>
          <w:sz w:val="28"/>
          <w:szCs w:val="28"/>
        </w:rPr>
      </w:pPr>
      <w:r w:rsidRPr="00814B66">
        <w:rPr>
          <w:rStyle w:val="FontStyle51"/>
          <w:sz w:val="28"/>
          <w:szCs w:val="28"/>
        </w:rPr>
        <w:t>Методология педагогики  народного художественного творчества.</w:t>
      </w:r>
    </w:p>
    <w:p w:rsidR="000E3D14" w:rsidRPr="00814B66" w:rsidRDefault="000E3D14" w:rsidP="000E3D14">
      <w:pPr>
        <w:pStyle w:val="a5"/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r w:rsidRPr="00814B66">
        <w:rPr>
          <w:rFonts w:eastAsia="Helvetica-Bold"/>
          <w:bCs/>
          <w:sz w:val="28"/>
          <w:szCs w:val="28"/>
        </w:rPr>
        <w:t xml:space="preserve">Любительское сценическое искусство. Реформы  Петра </w:t>
      </w:r>
      <w:r w:rsidRPr="00814B66">
        <w:rPr>
          <w:rFonts w:eastAsia="Helvetica-Bold"/>
          <w:bCs/>
          <w:sz w:val="28"/>
          <w:szCs w:val="28"/>
          <w:lang w:val="en-US"/>
        </w:rPr>
        <w:t>I</w:t>
      </w:r>
      <w:r w:rsidRPr="00814B66">
        <w:rPr>
          <w:rFonts w:eastAsia="Helvetica-Bold"/>
          <w:bCs/>
          <w:sz w:val="28"/>
          <w:szCs w:val="28"/>
        </w:rPr>
        <w:t>. Появление руководителей художественных коллективов</w:t>
      </w:r>
    </w:p>
    <w:p w:rsidR="00814B66" w:rsidRPr="00814B66" w:rsidRDefault="00814B66" w:rsidP="000E3D14">
      <w:pPr>
        <w:pStyle w:val="a5"/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</w:p>
    <w:p w:rsidR="000E3D14" w:rsidRPr="00814B66" w:rsidRDefault="000E3D14" w:rsidP="000E3D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БИЛЕТ № 20</w:t>
      </w:r>
    </w:p>
    <w:p w:rsidR="000E3D14" w:rsidRPr="00814B66" w:rsidRDefault="000E3D14" w:rsidP="000E3D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3D14" w:rsidRPr="00814B66" w:rsidRDefault="000E3D14" w:rsidP="000E3D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B66">
        <w:rPr>
          <w:rFonts w:ascii="Times New Roman" w:hAnsi="Times New Roman" w:cs="Times New Roman"/>
          <w:sz w:val="28"/>
          <w:szCs w:val="28"/>
        </w:rPr>
        <w:t>1. Педагогические технологии этнокультурной деятельности: технологии групповой и индивидуальной работы, игровой деятельности и др.</w:t>
      </w:r>
    </w:p>
    <w:p w:rsidR="000E3D14" w:rsidRPr="00814B66" w:rsidRDefault="000E3D14" w:rsidP="000E3D14">
      <w:pPr>
        <w:pStyle w:val="a5"/>
        <w:ind w:left="0"/>
        <w:jc w:val="both"/>
        <w:rPr>
          <w:sz w:val="28"/>
          <w:szCs w:val="28"/>
        </w:rPr>
      </w:pPr>
      <w:r w:rsidRPr="00814B66">
        <w:rPr>
          <w:rFonts w:eastAsia="Helvetica-Bold"/>
          <w:bCs/>
          <w:sz w:val="28"/>
          <w:szCs w:val="28"/>
        </w:rPr>
        <w:t xml:space="preserve">2.Приобщение к классическому искусству и светским формам художественного творчества в учебных заведениях. Любительские оркестры, академические хоры и театральные коллективы в России </w:t>
      </w:r>
      <w:r w:rsidRPr="00814B66">
        <w:rPr>
          <w:rFonts w:eastAsia="Helvetica-Bold"/>
          <w:bCs/>
          <w:sz w:val="28"/>
          <w:szCs w:val="28"/>
          <w:lang w:val="en-US"/>
        </w:rPr>
        <w:t>XIX</w:t>
      </w:r>
      <w:r w:rsidRPr="00814B66">
        <w:rPr>
          <w:rFonts w:eastAsia="Helvetica-Bold"/>
          <w:bCs/>
          <w:sz w:val="28"/>
          <w:szCs w:val="28"/>
        </w:rPr>
        <w:t xml:space="preserve"> -начала </w:t>
      </w:r>
      <w:r w:rsidRPr="00814B66">
        <w:rPr>
          <w:rFonts w:eastAsia="Helvetica-Bold"/>
          <w:bCs/>
          <w:sz w:val="28"/>
          <w:szCs w:val="28"/>
          <w:lang w:val="en-US"/>
        </w:rPr>
        <w:t>XX</w:t>
      </w:r>
      <w:r w:rsidRPr="00814B66">
        <w:rPr>
          <w:rFonts w:eastAsia="Helvetica-Bold"/>
          <w:bCs/>
          <w:sz w:val="28"/>
          <w:szCs w:val="28"/>
        </w:rPr>
        <w:t xml:space="preserve"> века.</w:t>
      </w:r>
    </w:p>
    <w:p w:rsidR="000E3D14" w:rsidRPr="00814B66" w:rsidRDefault="000E3D14" w:rsidP="000E3D1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0E3D14" w:rsidRPr="00814B66" w:rsidRDefault="000E3D14" w:rsidP="000E3D14">
      <w:pPr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814B66" w:rsidRPr="00E43D57" w:rsidRDefault="00814B66" w:rsidP="00814B6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814B66" w:rsidRPr="00E43D57" w:rsidRDefault="00814B66" w:rsidP="00814B6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814B66" w:rsidRPr="00E43D57" w:rsidRDefault="00814B66" w:rsidP="00814B6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 w:rsidR="00E51A76">
        <w:rPr>
          <w:rFonts w:ascii="Times New Roman" w:eastAsia="Times New Roman" w:hAnsi="Times New Roman" w:cs="Times New Roman"/>
          <w:sz w:val="24"/>
          <w:szCs w:val="24"/>
          <w:lang w:eastAsia="zh-CN"/>
        </w:rPr>
        <w:t>Руководство любительским театром</w:t>
      </w: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814B66" w:rsidRPr="00E43D57" w:rsidRDefault="00814B66" w:rsidP="00814B6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</w:t>
      </w:r>
      <w:r w:rsidRPr="00814B66">
        <w:rPr>
          <w:rFonts w:ascii="Times New Roman" w:hAnsi="Times New Roman"/>
          <w:bCs/>
          <w:sz w:val="24"/>
          <w:szCs w:val="24"/>
        </w:rPr>
        <w:t>Т.К. Солодухина</w:t>
      </w:r>
      <w:r>
        <w:rPr>
          <w:rFonts w:ascii="Times New Roman" w:hAnsi="Times New Roman"/>
          <w:bCs/>
          <w:sz w:val="24"/>
          <w:szCs w:val="24"/>
        </w:rPr>
        <w:t>,</w:t>
      </w:r>
      <w:r w:rsidRPr="00814B66">
        <w:rPr>
          <w:rFonts w:ascii="Times New Roman" w:hAnsi="Times New Roman"/>
          <w:bCs/>
          <w:sz w:val="24"/>
          <w:szCs w:val="24"/>
        </w:rPr>
        <w:t xml:space="preserve">   доктор педагогических наук, профессор</w:t>
      </w:r>
      <w:r w:rsidRPr="00131DAF">
        <w:rPr>
          <w:rFonts w:ascii="Times New Roman" w:hAnsi="Times New Roman"/>
          <w:bCs/>
          <w:sz w:val="28"/>
          <w:szCs w:val="28"/>
        </w:rPr>
        <w:t xml:space="preserve">  </w:t>
      </w:r>
      <w:bookmarkStart w:id="4" w:name="_GoBack"/>
      <w:bookmarkEnd w:id="4"/>
    </w:p>
    <w:sectPr w:rsidR="00814B66" w:rsidRPr="00E43D57" w:rsidSect="00464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-Bol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C3A06"/>
    <w:multiLevelType w:val="hybridMultilevel"/>
    <w:tmpl w:val="49469A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426503"/>
    <w:multiLevelType w:val="hybridMultilevel"/>
    <w:tmpl w:val="371207DA"/>
    <w:lvl w:ilvl="0" w:tplc="A50AF160">
      <w:start w:val="1"/>
      <w:numFmt w:val="upperRoman"/>
      <w:lvlText w:val="%1."/>
      <w:lvlJc w:val="left"/>
      <w:pPr>
        <w:ind w:left="1429" w:hanging="72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9CA5803"/>
    <w:multiLevelType w:val="hybridMultilevel"/>
    <w:tmpl w:val="D5CEDFD4"/>
    <w:lvl w:ilvl="0" w:tplc="99469DC4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8" w:hanging="360"/>
      </w:pPr>
    </w:lvl>
    <w:lvl w:ilvl="2" w:tplc="0419001B" w:tentative="1">
      <w:start w:val="1"/>
      <w:numFmt w:val="lowerRoman"/>
      <w:lvlText w:val="%3."/>
      <w:lvlJc w:val="right"/>
      <w:pPr>
        <w:ind w:left="1818" w:hanging="180"/>
      </w:pPr>
    </w:lvl>
    <w:lvl w:ilvl="3" w:tplc="0419000F" w:tentative="1">
      <w:start w:val="1"/>
      <w:numFmt w:val="decimal"/>
      <w:lvlText w:val="%4."/>
      <w:lvlJc w:val="left"/>
      <w:pPr>
        <w:ind w:left="2538" w:hanging="360"/>
      </w:pPr>
    </w:lvl>
    <w:lvl w:ilvl="4" w:tplc="04190019" w:tentative="1">
      <w:start w:val="1"/>
      <w:numFmt w:val="lowerLetter"/>
      <w:lvlText w:val="%5."/>
      <w:lvlJc w:val="left"/>
      <w:pPr>
        <w:ind w:left="3258" w:hanging="360"/>
      </w:pPr>
    </w:lvl>
    <w:lvl w:ilvl="5" w:tplc="0419001B" w:tentative="1">
      <w:start w:val="1"/>
      <w:numFmt w:val="lowerRoman"/>
      <w:lvlText w:val="%6."/>
      <w:lvlJc w:val="right"/>
      <w:pPr>
        <w:ind w:left="3978" w:hanging="180"/>
      </w:pPr>
    </w:lvl>
    <w:lvl w:ilvl="6" w:tplc="0419000F" w:tentative="1">
      <w:start w:val="1"/>
      <w:numFmt w:val="decimal"/>
      <w:lvlText w:val="%7."/>
      <w:lvlJc w:val="left"/>
      <w:pPr>
        <w:ind w:left="4698" w:hanging="360"/>
      </w:pPr>
    </w:lvl>
    <w:lvl w:ilvl="7" w:tplc="04190019" w:tentative="1">
      <w:start w:val="1"/>
      <w:numFmt w:val="lowerLetter"/>
      <w:lvlText w:val="%8."/>
      <w:lvlJc w:val="left"/>
      <w:pPr>
        <w:ind w:left="5418" w:hanging="360"/>
      </w:pPr>
    </w:lvl>
    <w:lvl w:ilvl="8" w:tplc="0419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3" w15:restartNumberingAfterBreak="0">
    <w:nsid w:val="2CA146EA"/>
    <w:multiLevelType w:val="hybridMultilevel"/>
    <w:tmpl w:val="D5CEDFD4"/>
    <w:lvl w:ilvl="0" w:tplc="99469DC4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8" w:hanging="360"/>
      </w:pPr>
    </w:lvl>
    <w:lvl w:ilvl="2" w:tplc="0419001B" w:tentative="1">
      <w:start w:val="1"/>
      <w:numFmt w:val="lowerRoman"/>
      <w:lvlText w:val="%3."/>
      <w:lvlJc w:val="right"/>
      <w:pPr>
        <w:ind w:left="1818" w:hanging="180"/>
      </w:pPr>
    </w:lvl>
    <w:lvl w:ilvl="3" w:tplc="0419000F" w:tentative="1">
      <w:start w:val="1"/>
      <w:numFmt w:val="decimal"/>
      <w:lvlText w:val="%4."/>
      <w:lvlJc w:val="left"/>
      <w:pPr>
        <w:ind w:left="2538" w:hanging="360"/>
      </w:pPr>
    </w:lvl>
    <w:lvl w:ilvl="4" w:tplc="04190019" w:tentative="1">
      <w:start w:val="1"/>
      <w:numFmt w:val="lowerLetter"/>
      <w:lvlText w:val="%5."/>
      <w:lvlJc w:val="left"/>
      <w:pPr>
        <w:ind w:left="3258" w:hanging="360"/>
      </w:pPr>
    </w:lvl>
    <w:lvl w:ilvl="5" w:tplc="0419001B" w:tentative="1">
      <w:start w:val="1"/>
      <w:numFmt w:val="lowerRoman"/>
      <w:lvlText w:val="%6."/>
      <w:lvlJc w:val="right"/>
      <w:pPr>
        <w:ind w:left="3978" w:hanging="180"/>
      </w:pPr>
    </w:lvl>
    <w:lvl w:ilvl="6" w:tplc="0419000F" w:tentative="1">
      <w:start w:val="1"/>
      <w:numFmt w:val="decimal"/>
      <w:lvlText w:val="%7."/>
      <w:lvlJc w:val="left"/>
      <w:pPr>
        <w:ind w:left="4698" w:hanging="360"/>
      </w:pPr>
    </w:lvl>
    <w:lvl w:ilvl="7" w:tplc="04190019" w:tentative="1">
      <w:start w:val="1"/>
      <w:numFmt w:val="lowerLetter"/>
      <w:lvlText w:val="%8."/>
      <w:lvlJc w:val="left"/>
      <w:pPr>
        <w:ind w:left="5418" w:hanging="360"/>
      </w:pPr>
    </w:lvl>
    <w:lvl w:ilvl="8" w:tplc="0419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4" w15:restartNumberingAfterBreak="0">
    <w:nsid w:val="2CB97463"/>
    <w:multiLevelType w:val="hybridMultilevel"/>
    <w:tmpl w:val="7D52197E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7E57C28"/>
    <w:multiLevelType w:val="hybridMultilevel"/>
    <w:tmpl w:val="7854AF9C"/>
    <w:lvl w:ilvl="0" w:tplc="3856B49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2A38BB"/>
    <w:multiLevelType w:val="hybridMultilevel"/>
    <w:tmpl w:val="354C2A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EC2C4A"/>
    <w:multiLevelType w:val="hybridMultilevel"/>
    <w:tmpl w:val="8FF0753E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9B735F6"/>
    <w:multiLevelType w:val="hybridMultilevel"/>
    <w:tmpl w:val="305ECF30"/>
    <w:lvl w:ilvl="0" w:tplc="7EBA39F0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8" w:hanging="360"/>
      </w:pPr>
    </w:lvl>
    <w:lvl w:ilvl="2" w:tplc="0419001B" w:tentative="1">
      <w:start w:val="1"/>
      <w:numFmt w:val="lowerRoman"/>
      <w:lvlText w:val="%3."/>
      <w:lvlJc w:val="right"/>
      <w:pPr>
        <w:ind w:left="1818" w:hanging="180"/>
      </w:pPr>
    </w:lvl>
    <w:lvl w:ilvl="3" w:tplc="0419000F" w:tentative="1">
      <w:start w:val="1"/>
      <w:numFmt w:val="decimal"/>
      <w:lvlText w:val="%4."/>
      <w:lvlJc w:val="left"/>
      <w:pPr>
        <w:ind w:left="2538" w:hanging="360"/>
      </w:pPr>
    </w:lvl>
    <w:lvl w:ilvl="4" w:tplc="04190019" w:tentative="1">
      <w:start w:val="1"/>
      <w:numFmt w:val="lowerLetter"/>
      <w:lvlText w:val="%5."/>
      <w:lvlJc w:val="left"/>
      <w:pPr>
        <w:ind w:left="3258" w:hanging="360"/>
      </w:pPr>
    </w:lvl>
    <w:lvl w:ilvl="5" w:tplc="0419001B" w:tentative="1">
      <w:start w:val="1"/>
      <w:numFmt w:val="lowerRoman"/>
      <w:lvlText w:val="%6."/>
      <w:lvlJc w:val="right"/>
      <w:pPr>
        <w:ind w:left="3978" w:hanging="180"/>
      </w:pPr>
    </w:lvl>
    <w:lvl w:ilvl="6" w:tplc="0419000F" w:tentative="1">
      <w:start w:val="1"/>
      <w:numFmt w:val="decimal"/>
      <w:lvlText w:val="%7."/>
      <w:lvlJc w:val="left"/>
      <w:pPr>
        <w:ind w:left="4698" w:hanging="360"/>
      </w:pPr>
    </w:lvl>
    <w:lvl w:ilvl="7" w:tplc="04190019" w:tentative="1">
      <w:start w:val="1"/>
      <w:numFmt w:val="lowerLetter"/>
      <w:lvlText w:val="%8."/>
      <w:lvlJc w:val="left"/>
      <w:pPr>
        <w:ind w:left="5418" w:hanging="360"/>
      </w:pPr>
    </w:lvl>
    <w:lvl w:ilvl="8" w:tplc="0419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9" w15:restartNumberingAfterBreak="0">
    <w:nsid w:val="5663681A"/>
    <w:multiLevelType w:val="hybridMultilevel"/>
    <w:tmpl w:val="7E9223A8"/>
    <w:lvl w:ilvl="0" w:tplc="A2F61EA8">
      <w:start w:val="1"/>
      <w:numFmt w:val="decimal"/>
      <w:lvlText w:val="%1."/>
      <w:lvlJc w:val="left"/>
      <w:pPr>
        <w:ind w:left="42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8" w:hanging="360"/>
      </w:pPr>
    </w:lvl>
    <w:lvl w:ilvl="2" w:tplc="0419001B" w:tentative="1">
      <w:start w:val="1"/>
      <w:numFmt w:val="lowerRoman"/>
      <w:lvlText w:val="%3."/>
      <w:lvlJc w:val="right"/>
      <w:pPr>
        <w:ind w:left="1818" w:hanging="180"/>
      </w:pPr>
    </w:lvl>
    <w:lvl w:ilvl="3" w:tplc="0419000F" w:tentative="1">
      <w:start w:val="1"/>
      <w:numFmt w:val="decimal"/>
      <w:lvlText w:val="%4."/>
      <w:lvlJc w:val="left"/>
      <w:pPr>
        <w:ind w:left="2538" w:hanging="360"/>
      </w:pPr>
    </w:lvl>
    <w:lvl w:ilvl="4" w:tplc="04190019" w:tentative="1">
      <w:start w:val="1"/>
      <w:numFmt w:val="lowerLetter"/>
      <w:lvlText w:val="%5."/>
      <w:lvlJc w:val="left"/>
      <w:pPr>
        <w:ind w:left="3258" w:hanging="360"/>
      </w:pPr>
    </w:lvl>
    <w:lvl w:ilvl="5" w:tplc="0419001B" w:tentative="1">
      <w:start w:val="1"/>
      <w:numFmt w:val="lowerRoman"/>
      <w:lvlText w:val="%6."/>
      <w:lvlJc w:val="right"/>
      <w:pPr>
        <w:ind w:left="3978" w:hanging="180"/>
      </w:pPr>
    </w:lvl>
    <w:lvl w:ilvl="6" w:tplc="0419000F" w:tentative="1">
      <w:start w:val="1"/>
      <w:numFmt w:val="decimal"/>
      <w:lvlText w:val="%7."/>
      <w:lvlJc w:val="left"/>
      <w:pPr>
        <w:ind w:left="4698" w:hanging="360"/>
      </w:pPr>
    </w:lvl>
    <w:lvl w:ilvl="7" w:tplc="04190019" w:tentative="1">
      <w:start w:val="1"/>
      <w:numFmt w:val="lowerLetter"/>
      <w:lvlText w:val="%8."/>
      <w:lvlJc w:val="left"/>
      <w:pPr>
        <w:ind w:left="5418" w:hanging="360"/>
      </w:pPr>
    </w:lvl>
    <w:lvl w:ilvl="8" w:tplc="0419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10" w15:restartNumberingAfterBreak="0">
    <w:nsid w:val="58480FF1"/>
    <w:multiLevelType w:val="hybridMultilevel"/>
    <w:tmpl w:val="0420C2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9E1626A"/>
    <w:multiLevelType w:val="hybridMultilevel"/>
    <w:tmpl w:val="7EA4B9FC"/>
    <w:lvl w:ilvl="0" w:tplc="2806B32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AB12DF"/>
    <w:multiLevelType w:val="hybridMultilevel"/>
    <w:tmpl w:val="C4D4A026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4054705"/>
    <w:multiLevelType w:val="hybridMultilevel"/>
    <w:tmpl w:val="1BE0BBA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0"/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2"/>
  </w:num>
  <w:num w:numId="7">
    <w:abstractNumId w:val="0"/>
  </w:num>
  <w:num w:numId="8">
    <w:abstractNumId w:val="8"/>
  </w:num>
  <w:num w:numId="9">
    <w:abstractNumId w:val="9"/>
  </w:num>
  <w:num w:numId="10">
    <w:abstractNumId w:val="3"/>
  </w:num>
  <w:num w:numId="11">
    <w:abstractNumId w:val="2"/>
  </w:num>
  <w:num w:numId="12">
    <w:abstractNumId w:val="5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76EFC"/>
    <w:rsid w:val="00062178"/>
    <w:rsid w:val="000E3D14"/>
    <w:rsid w:val="00475564"/>
    <w:rsid w:val="00814B66"/>
    <w:rsid w:val="00987074"/>
    <w:rsid w:val="00A76EFC"/>
    <w:rsid w:val="00A7776D"/>
    <w:rsid w:val="00A90A50"/>
    <w:rsid w:val="00C77650"/>
    <w:rsid w:val="00D13B58"/>
    <w:rsid w:val="00D22C1C"/>
    <w:rsid w:val="00E51A76"/>
    <w:rsid w:val="00EF2B98"/>
    <w:rsid w:val="00EF4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06C689-4B7E-4246-9FB9-F283EFB54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3B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6EF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0E3D14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3">
    <w:name w:val="Body Text Indent 3"/>
    <w:basedOn w:val="a"/>
    <w:link w:val="30"/>
    <w:rsid w:val="000E3D14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E3D14"/>
    <w:rPr>
      <w:rFonts w:ascii="Calibri" w:eastAsia="Times New Roman" w:hAnsi="Calibri" w:cs="Times New Roman"/>
      <w:sz w:val="16"/>
      <w:szCs w:val="16"/>
    </w:rPr>
  </w:style>
  <w:style w:type="paragraph" w:styleId="a4">
    <w:name w:val="Normal (Web)"/>
    <w:basedOn w:val="a"/>
    <w:rsid w:val="000E3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">
    <w:name w:val="highlight"/>
    <w:basedOn w:val="a0"/>
    <w:rsid w:val="000E3D14"/>
  </w:style>
  <w:style w:type="paragraph" w:customStyle="1" w:styleId="western">
    <w:name w:val="western"/>
    <w:basedOn w:val="a"/>
    <w:rsid w:val="000E3D14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qFormat/>
    <w:rsid w:val="000E3D1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51">
    <w:name w:val="Font Style51"/>
    <w:rsid w:val="000E3D14"/>
    <w:rPr>
      <w:rFonts w:ascii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A777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ru-RU"/>
    </w:rPr>
  </w:style>
  <w:style w:type="paragraph" w:customStyle="1" w:styleId="Default">
    <w:name w:val="Default"/>
    <w:qFormat/>
    <w:rsid w:val="00A7776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32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2926</Words>
  <Characters>16679</Characters>
  <Application>Microsoft Office Word</Application>
  <DocSecurity>0</DocSecurity>
  <Lines>138</Lines>
  <Paragraphs>39</Paragraphs>
  <ScaleCrop>false</ScaleCrop>
  <Company/>
  <LinksUpToDate>false</LinksUpToDate>
  <CharactersWithSpaces>19566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Ольга Александровна Всехсвятская</cp:lastModifiedBy>
  <cp:revision>5</cp:revision>
  <cp:lastPrinted>2019-05-31T10:07:00Z</cp:lastPrinted>
  <dcterms:created xsi:type="dcterms:W3CDTF">2022-02-13T06:52:00Z</dcterms:created>
  <dcterms:modified xsi:type="dcterms:W3CDTF">2022-09-07T10:41:00Z</dcterms:modified>
</cp:coreProperties>
</file>